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914B1" w:rsidP="00F17997" w:rsidRDefault="00F36E20" w14:paraId="672A6659" w14:textId="6466231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1CE7279F" wp14:editId="6CC42F0A">
            <wp:simplePos x="0" y="0"/>
            <wp:positionH relativeFrom="column">
              <wp:posOffset>5189220</wp:posOffset>
            </wp:positionH>
            <wp:positionV relativeFrom="paragraph">
              <wp:posOffset>1270</wp:posOffset>
            </wp:positionV>
            <wp:extent cx="1174750" cy="6921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4B1" w:rsidP="00F17997" w:rsidRDefault="00C914B1" w14:paraId="0A37501D" w14:textId="77777777">
      <w:pPr>
        <w:jc w:val="center"/>
        <w:rPr>
          <w:b/>
          <w:sz w:val="24"/>
          <w:szCs w:val="24"/>
        </w:rPr>
      </w:pPr>
    </w:p>
    <w:p w:rsidR="1FCA033A" w:rsidP="1FCA033A" w:rsidRDefault="1FCA033A" w14:paraId="482D7969" w14:textId="2DA0B977">
      <w:pPr>
        <w:jc w:val="center"/>
        <w:rPr>
          <w:b w:val="1"/>
          <w:bCs w:val="1"/>
          <w:sz w:val="24"/>
          <w:szCs w:val="24"/>
        </w:rPr>
      </w:pPr>
    </w:p>
    <w:p w:rsidR="1FCA033A" w:rsidP="1FCA033A" w:rsidRDefault="1FCA033A" w14:paraId="68DF6511" w14:textId="6950F95C">
      <w:pPr>
        <w:jc w:val="center"/>
        <w:rPr>
          <w:b w:val="1"/>
          <w:bCs w:val="1"/>
          <w:sz w:val="24"/>
          <w:szCs w:val="24"/>
        </w:rPr>
      </w:pPr>
    </w:p>
    <w:p w:rsidR="00F17997" w:rsidP="00F17997" w:rsidRDefault="00F17997" w14:paraId="1089F718" w14:textId="1F2187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ROYAL BOROUGH OF GREENWICH </w:t>
      </w:r>
    </w:p>
    <w:p w:rsidR="00F17997" w:rsidP="00616136" w:rsidRDefault="00F17997" w14:paraId="5DAB6C7B" w14:textId="77777777">
      <w:pPr>
        <w:rPr>
          <w:b/>
          <w:sz w:val="24"/>
          <w:szCs w:val="24"/>
        </w:rPr>
      </w:pPr>
    </w:p>
    <w:p w:rsidR="003B541E" w:rsidP="003B541E" w:rsidRDefault="00616136" w14:paraId="40CCA3BA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TOWN AND COUNTRY PLANNING (GENERAL PERMITTED</w:t>
      </w:r>
    </w:p>
    <w:p w:rsidR="00616136" w:rsidP="003B541E" w:rsidRDefault="00616136" w14:paraId="48ED2D57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DEVELOPMENT</w:t>
      </w:r>
      <w:r w:rsidR="003B541E">
        <w:rPr>
          <w:b/>
          <w:sz w:val="24"/>
          <w:szCs w:val="24"/>
        </w:rPr>
        <w:t xml:space="preserve">) </w:t>
      </w:r>
      <w:r w:rsidR="0050217B">
        <w:rPr>
          <w:b/>
          <w:sz w:val="24"/>
          <w:szCs w:val="24"/>
        </w:rPr>
        <w:t xml:space="preserve">(ENGLAND) </w:t>
      </w:r>
      <w:r w:rsidR="003B541E">
        <w:rPr>
          <w:b/>
          <w:sz w:val="24"/>
          <w:szCs w:val="24"/>
        </w:rPr>
        <w:t>ORDER</w:t>
      </w:r>
      <w:r>
        <w:rPr>
          <w:b/>
          <w:sz w:val="24"/>
          <w:szCs w:val="24"/>
        </w:rPr>
        <w:t xml:space="preserve"> </w:t>
      </w:r>
      <w:r w:rsidR="00D25A54">
        <w:rPr>
          <w:b/>
          <w:sz w:val="24"/>
          <w:szCs w:val="24"/>
        </w:rPr>
        <w:t>2015</w:t>
      </w:r>
      <w:r w:rsidR="003B541E">
        <w:rPr>
          <w:b/>
          <w:sz w:val="24"/>
          <w:szCs w:val="24"/>
        </w:rPr>
        <w:t xml:space="preserve"> (AS AMENDED) </w:t>
      </w:r>
    </w:p>
    <w:p w:rsidR="004A39ED" w:rsidP="00616136" w:rsidRDefault="004A39ED" w14:paraId="29D6B04F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0217B" w:rsidP="003B541E" w:rsidRDefault="0050217B" w14:paraId="09E8A46B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PUBLIC NOTICE</w:t>
      </w:r>
    </w:p>
    <w:p w:rsidR="0050217B" w:rsidP="003B541E" w:rsidRDefault="0050217B" w14:paraId="02EB378F" w14:textId="77777777">
      <w:pPr>
        <w:jc w:val="center"/>
        <w:rPr>
          <w:b/>
          <w:sz w:val="24"/>
          <w:szCs w:val="24"/>
        </w:rPr>
      </w:pPr>
    </w:p>
    <w:p w:rsidR="00616136" w:rsidP="003B541E" w:rsidRDefault="00586332" w14:paraId="19EEA1A6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CANCELLATION OF </w:t>
      </w:r>
      <w:r w:rsidR="00AD2381">
        <w:rPr>
          <w:b/>
          <w:sz w:val="24"/>
          <w:szCs w:val="24"/>
        </w:rPr>
        <w:t xml:space="preserve">DIRECTION MADE UNDER ARTICLE </w:t>
      </w:r>
      <w:r w:rsidR="003B541E">
        <w:rPr>
          <w:b/>
          <w:sz w:val="24"/>
          <w:szCs w:val="24"/>
        </w:rPr>
        <w:t>4(1)</w:t>
      </w:r>
    </w:p>
    <w:p w:rsidR="003B541E" w:rsidP="003B541E" w:rsidRDefault="003B541E" w14:paraId="6A05A809" w14:textId="77777777">
      <w:pPr>
        <w:jc w:val="center"/>
        <w:rPr>
          <w:b/>
          <w:sz w:val="24"/>
          <w:szCs w:val="24"/>
        </w:rPr>
      </w:pPr>
    </w:p>
    <w:p w:rsidR="00616136" w:rsidP="00616136" w:rsidRDefault="00616136" w14:paraId="5A39BBE3" w14:textId="77777777"/>
    <w:p w:rsidRPr="00F575CC" w:rsidR="00F36E20" w:rsidP="00F36E20" w:rsidRDefault="00F36E20" w14:paraId="20C0D841" w14:textId="77777777">
      <w:pPr>
        <w:pStyle w:val="ListParagraph"/>
        <w:ind w:left="0"/>
        <w:rPr>
          <w:sz w:val="24"/>
          <w:szCs w:val="24"/>
        </w:rPr>
      </w:pPr>
      <w:r w:rsidRPr="00F575CC">
        <w:rPr>
          <w:sz w:val="24"/>
          <w:szCs w:val="24"/>
        </w:rPr>
        <w:t xml:space="preserve">The Royal Borough of Greenwich made a direction under article 4(1) of the Town and Country Planning (General Permitted Development) Order </w:t>
      </w:r>
      <w:r>
        <w:rPr>
          <w:sz w:val="24"/>
          <w:szCs w:val="24"/>
        </w:rPr>
        <w:t xml:space="preserve">2015 (as amended) </w:t>
      </w:r>
      <w:r w:rsidRPr="00F575CC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3 August 2022. </w:t>
      </w:r>
      <w:r w:rsidRPr="00F575CC">
        <w:rPr>
          <w:sz w:val="24"/>
          <w:szCs w:val="24"/>
        </w:rPr>
        <w:t> </w:t>
      </w:r>
    </w:p>
    <w:p w:rsidRPr="00F575CC" w:rsidR="00F36E20" w:rsidP="00F36E20" w:rsidRDefault="00F36E20" w14:paraId="2134E858" w14:textId="77777777">
      <w:pPr>
        <w:pStyle w:val="ListParagraph"/>
        <w:ind w:left="0"/>
        <w:rPr>
          <w:sz w:val="24"/>
          <w:szCs w:val="24"/>
        </w:rPr>
      </w:pPr>
      <w:r w:rsidRPr="00F575CC">
        <w:rPr>
          <w:sz w:val="24"/>
          <w:szCs w:val="24"/>
        </w:rPr>
        <w:t> </w:t>
      </w:r>
    </w:p>
    <w:p w:rsidR="00F36E20" w:rsidP="00F36E20" w:rsidRDefault="00F36E20" w14:paraId="05C22A53" w14:textId="340B5641">
      <w:pPr>
        <w:pStyle w:val="ListParagraph"/>
        <w:ind w:left="0"/>
        <w:rPr>
          <w:sz w:val="24"/>
          <w:szCs w:val="24"/>
        </w:rPr>
      </w:pPr>
      <w:r w:rsidRPr="1FCA033A" w:rsidR="00F36E20">
        <w:rPr>
          <w:sz w:val="24"/>
          <w:szCs w:val="24"/>
        </w:rPr>
        <w:t xml:space="preserve">Notice is hereby given </w:t>
      </w:r>
      <w:r w:rsidRPr="1FCA033A" w:rsidR="00F36E20">
        <w:rPr>
          <w:sz w:val="24"/>
          <w:szCs w:val="24"/>
        </w:rPr>
        <w:t xml:space="preserve">that on </w:t>
      </w:r>
      <w:r w:rsidRPr="1FCA033A" w:rsidR="0DDA7E7D">
        <w:rPr>
          <w:sz w:val="24"/>
          <w:szCs w:val="24"/>
        </w:rPr>
        <w:t>8</w:t>
      </w:r>
      <w:r w:rsidRPr="1FCA033A" w:rsidR="00F36E20">
        <w:rPr>
          <w:sz w:val="24"/>
          <w:szCs w:val="24"/>
          <w:vertAlign w:val="superscript"/>
        </w:rPr>
        <w:t>th</w:t>
      </w:r>
      <w:r w:rsidRPr="1FCA033A" w:rsidR="00F36E20">
        <w:rPr>
          <w:sz w:val="24"/>
          <w:szCs w:val="24"/>
          <w:vertAlign w:val="superscript"/>
        </w:rPr>
        <w:t xml:space="preserve"> </w:t>
      </w:r>
      <w:r w:rsidRPr="1FCA033A" w:rsidR="00F36E20">
        <w:rPr>
          <w:sz w:val="24"/>
          <w:szCs w:val="24"/>
        </w:rPr>
        <w:t>August 202</w:t>
      </w:r>
      <w:r w:rsidRPr="1FCA033A" w:rsidR="00F36E20">
        <w:rPr>
          <w:sz w:val="24"/>
          <w:szCs w:val="24"/>
        </w:rPr>
        <w:t>3</w:t>
      </w:r>
      <w:r w:rsidRPr="1FCA033A" w:rsidR="00F36E20">
        <w:rPr>
          <w:sz w:val="24"/>
          <w:szCs w:val="24"/>
        </w:rPr>
        <w:t xml:space="preserve"> the Royal Borough of Greenwich </w:t>
      </w:r>
      <w:r w:rsidRPr="1FCA033A" w:rsidR="00F36E20">
        <w:rPr>
          <w:sz w:val="24"/>
          <w:szCs w:val="24"/>
        </w:rPr>
        <w:t>confirmed</w:t>
      </w:r>
      <w:r w:rsidRPr="1FCA033A" w:rsidR="00F36E20">
        <w:rPr>
          <w:sz w:val="24"/>
          <w:szCs w:val="24"/>
        </w:rPr>
        <w:t xml:space="preserve"> a direction under Article 4 (1) of the Town and Country Planning (General Permitted Development) Order 2015 (as amended) (“the Direction”) (“the GPDO”).</w:t>
      </w:r>
    </w:p>
    <w:p w:rsidR="00F36E20" w:rsidP="00F36E20" w:rsidRDefault="00F36E20" w14:paraId="04DE6808" w14:textId="77777777">
      <w:pPr>
        <w:rPr>
          <w:sz w:val="24"/>
          <w:szCs w:val="24"/>
        </w:rPr>
      </w:pPr>
    </w:p>
    <w:p w:rsidR="00BB495C" w:rsidP="1FCA033A" w:rsidRDefault="0050217B" w14:paraId="70DE5618" w14:textId="1DC4E15C">
      <w:pPr>
        <w:pStyle w:val="ListParagraph"/>
        <w:ind w:left="0"/>
        <w:rPr>
          <w:noProof w:val="0"/>
          <w:lang w:val="en-GB"/>
        </w:rPr>
      </w:pPr>
      <w:r w:rsidRPr="1FCA033A" w:rsidR="0050217B">
        <w:rPr>
          <w:sz w:val="24"/>
          <w:szCs w:val="24"/>
        </w:rPr>
        <w:t>Th</w:t>
      </w:r>
      <w:r w:rsidRPr="1FCA033A" w:rsidR="00AD2381">
        <w:rPr>
          <w:sz w:val="24"/>
          <w:szCs w:val="24"/>
        </w:rPr>
        <w:t xml:space="preserve">is </w:t>
      </w:r>
      <w:r w:rsidRPr="1FCA033A" w:rsidR="0050217B">
        <w:rPr>
          <w:sz w:val="24"/>
          <w:szCs w:val="24"/>
        </w:rPr>
        <w:t xml:space="preserve">Direction </w:t>
      </w:r>
      <w:r w:rsidRPr="1FCA033A" w:rsidR="00AD2381">
        <w:rPr>
          <w:sz w:val="24"/>
          <w:szCs w:val="24"/>
        </w:rPr>
        <w:t>cancels the Article 4 (1) Direction made on 28</w:t>
      </w:r>
      <w:r w:rsidRPr="1FCA033A" w:rsidR="00AD2381">
        <w:rPr>
          <w:sz w:val="24"/>
          <w:szCs w:val="24"/>
          <w:vertAlign w:val="superscript"/>
        </w:rPr>
        <w:t>th</w:t>
      </w:r>
      <w:r w:rsidRPr="1FCA033A" w:rsidR="00AD2381">
        <w:rPr>
          <w:sz w:val="24"/>
          <w:szCs w:val="24"/>
        </w:rPr>
        <w:t xml:space="preserve"> January 2015 </w:t>
      </w:r>
      <w:r w:rsidRPr="1FCA033A" w:rsidR="00BB495C">
        <w:rPr>
          <w:sz w:val="24"/>
          <w:szCs w:val="24"/>
        </w:rPr>
        <w:t xml:space="preserve">which withdrew the permitted development right for change of use from Class B1(a) Office Use to Class C3 Residential for </w:t>
      </w:r>
      <w:r w:rsidRPr="1FCA033A" w:rsidR="00AD2381">
        <w:rPr>
          <w:sz w:val="24"/>
          <w:szCs w:val="24"/>
        </w:rPr>
        <w:t>2-14 Pier Walk, Greenwich</w:t>
      </w:r>
      <w:r w:rsidRPr="1FCA033A" w:rsidR="00BB495C">
        <w:rPr>
          <w:sz w:val="24"/>
          <w:szCs w:val="24"/>
        </w:rPr>
        <w:t>,</w:t>
      </w:r>
      <w:r w:rsidRPr="1FCA033A" w:rsidR="00AD2381">
        <w:rPr>
          <w:sz w:val="24"/>
          <w:szCs w:val="24"/>
        </w:rPr>
        <w:t xml:space="preserve"> SE10 0ES and 6 Mitre Passage, Greenwich, SE10 0ER</w:t>
      </w:r>
      <w:r w:rsidRPr="1FCA033A" w:rsidR="00BB495C">
        <w:rPr>
          <w:sz w:val="24"/>
          <w:szCs w:val="24"/>
        </w:rPr>
        <w:t>.</w:t>
      </w:r>
      <w:r w:rsidRPr="1FCA033A" w:rsidR="5EAAC296">
        <w:rPr>
          <w:sz w:val="24"/>
          <w:szCs w:val="24"/>
        </w:rPr>
        <w:t xml:space="preserve">  </w:t>
      </w:r>
      <w:r w:rsidRPr="1FCA033A" w:rsidR="5EAAC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 map showing the areas affected is below</w:t>
      </w:r>
    </w:p>
    <w:p w:rsidR="0050217B" w:rsidP="0050217B" w:rsidRDefault="0050217B" w14:paraId="72A3D3EC" w14:textId="77777777">
      <w:pPr>
        <w:pStyle w:val="ListParagraph"/>
        <w:ind w:left="0"/>
        <w:rPr>
          <w:sz w:val="24"/>
          <w:szCs w:val="24"/>
        </w:rPr>
      </w:pPr>
    </w:p>
    <w:p w:rsidR="009A619D" w:rsidP="685D2635" w:rsidRDefault="009A619D" w14:paraId="5640192E" w14:textId="0266C664">
      <w:pPr>
        <w:pStyle w:val="Normal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85D2635" w:rsidR="009A619D">
        <w:rPr>
          <w:sz w:val="24"/>
          <w:szCs w:val="24"/>
        </w:rPr>
        <w:t xml:space="preserve">The Direction and the </w:t>
      </w:r>
      <w:r w:rsidRPr="685D2635" w:rsidR="00141211">
        <w:rPr>
          <w:sz w:val="24"/>
          <w:szCs w:val="24"/>
        </w:rPr>
        <w:t>map</w:t>
      </w:r>
      <w:r w:rsidRPr="685D2635" w:rsidR="009A619D">
        <w:rPr>
          <w:sz w:val="24"/>
          <w:szCs w:val="24"/>
        </w:rPr>
        <w:t xml:space="preserve"> defining the area to which it relates can be viewed online at</w:t>
      </w:r>
      <w:r w:rsidRPr="685D2635" w:rsidR="009A619D">
        <w:rPr>
          <w:sz w:val="24"/>
          <w:szCs w:val="24"/>
        </w:rPr>
        <w:t xml:space="preserve"> </w:t>
      </w:r>
      <w:hyperlink r:id="Reeb1eee00eb34599">
        <w:r w:rsidRPr="685D2635" w:rsidR="576EBB81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Current and proposed directions | Article 4 direction areas | Royal Borough of Greenwich (royalgreenwich.gov.uk)</w:t>
        </w:r>
      </w:hyperlink>
    </w:p>
    <w:p w:rsidRPr="008C6E98" w:rsidR="008C6E98" w:rsidP="009A619D" w:rsidRDefault="008C6E98" w14:paraId="0D0B940D" w14:textId="77777777">
      <w:pPr>
        <w:rPr>
          <w:sz w:val="24"/>
          <w:szCs w:val="24"/>
        </w:rPr>
      </w:pPr>
    </w:p>
    <w:p w:rsidRPr="003B541E" w:rsidR="00F36E20" w:rsidP="00F36E20" w:rsidRDefault="00F36E20" w14:paraId="2801A9EF" w14:textId="77777777">
      <w:pPr>
        <w:ind w:left="360"/>
        <w:jc w:val="left"/>
        <w:rPr>
          <w:sz w:val="24"/>
          <w:szCs w:val="24"/>
        </w:rPr>
      </w:pPr>
    </w:p>
    <w:p w:rsidR="00F36E20" w:rsidP="00F36E20" w:rsidRDefault="00F36E20" w14:paraId="62E0FDD4" w14:textId="77777777">
      <w:pPr>
        <w:ind w:left="360"/>
        <w:jc w:val="center"/>
        <w:rPr>
          <w:b/>
          <w:sz w:val="24"/>
          <w:szCs w:val="24"/>
        </w:rPr>
      </w:pPr>
    </w:p>
    <w:p w:rsidR="00F36E20" w:rsidP="00F36E20" w:rsidRDefault="00F36E20" w14:paraId="6C769D35" w14:textId="77777777">
      <w:pPr>
        <w:ind w:left="360"/>
        <w:jc w:val="center"/>
        <w:rPr>
          <w:b/>
          <w:sz w:val="24"/>
          <w:szCs w:val="24"/>
        </w:rPr>
      </w:pPr>
    </w:p>
    <w:p w:rsidR="002A2DD1" w:rsidP="00F17997" w:rsidRDefault="002A2DD1" w14:paraId="44EAFD9C" w14:textId="77777777">
      <w:pPr>
        <w:ind w:left="360"/>
        <w:jc w:val="center"/>
        <w:rPr>
          <w:b/>
          <w:sz w:val="24"/>
          <w:szCs w:val="24"/>
        </w:rPr>
      </w:pPr>
    </w:p>
    <w:sectPr w:rsidR="002A2DD1" w:rsidSect="00C5126F">
      <w:footerReference w:type="first" r:id="rId14"/>
      <w:pgSz w:w="11909" w:h="16834" w:orient="portrait" w:code="9"/>
      <w:pgMar w:top="720" w:right="1049" w:bottom="720" w:left="136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197F" w:rsidRDefault="00FA197F" w14:paraId="07FECB48" w14:textId="77777777">
      <w:r>
        <w:separator/>
      </w:r>
    </w:p>
  </w:endnote>
  <w:endnote w:type="continuationSeparator" w:id="0">
    <w:p w:rsidR="00FA197F" w:rsidRDefault="00FA197F" w14:paraId="448FE2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6F9" w:rsidRDefault="009406F9" w14:paraId="152DE7D7" w14:textId="77777777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DOCPROPERTY MatterRef \* MERGEFORMAT </w:instrText>
    </w:r>
    <w:r>
      <w:rPr>
        <w:sz w:val="16"/>
      </w:rPr>
      <w:fldChar w:fldCharType="separate"/>
    </w:r>
    <w:r>
      <w:rPr>
        <w:sz w:val="16"/>
      </w:rPr>
      <w:t>067992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DOCPROPERTY DocNumber \* MERGEFORMAT </w:instrText>
    </w:r>
    <w:r>
      <w:rPr>
        <w:sz w:val="16"/>
      </w:rPr>
      <w:fldChar w:fldCharType="separate"/>
    </w:r>
    <w:r>
      <w:rPr>
        <w:sz w:val="16"/>
      </w:rPr>
      <w:t>459082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197F" w:rsidRDefault="00FA197F" w14:paraId="53B16008" w14:textId="77777777">
      <w:r>
        <w:separator/>
      </w:r>
    </w:p>
  </w:footnote>
  <w:footnote w:type="continuationSeparator" w:id="0">
    <w:p w:rsidR="00FA197F" w:rsidRDefault="00FA197F" w14:paraId="5166739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C92"/>
    <w:multiLevelType w:val="hybridMultilevel"/>
    <w:tmpl w:val="F1ECA87C"/>
    <w:lvl w:ilvl="0" w:tplc="08090001">
      <w:start w:val="1"/>
      <w:numFmt w:val="bullet"/>
      <w:lvlText w:val=""/>
      <w:lvlJc w:val="left"/>
      <w:pPr>
        <w:ind w:left="205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hint="default" w:ascii="Wingdings" w:hAnsi="Wingdings"/>
      </w:rPr>
    </w:lvl>
  </w:abstractNum>
  <w:abstractNum w:abstractNumId="1" w15:restartNumberingAfterBreak="0">
    <w:nsid w:val="07BA23DB"/>
    <w:multiLevelType w:val="hybridMultilevel"/>
    <w:tmpl w:val="60DC3AB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89391C"/>
    <w:multiLevelType w:val="multilevel"/>
    <w:tmpl w:val="A7E0BF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2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DC501F4"/>
    <w:multiLevelType w:val="hybridMultilevel"/>
    <w:tmpl w:val="29D4F548"/>
    <w:lvl w:ilvl="0" w:tplc="4F80480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37466"/>
    <w:multiLevelType w:val="hybridMultilevel"/>
    <w:tmpl w:val="48D4648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78E5"/>
    <w:multiLevelType w:val="hybridMultilevel"/>
    <w:tmpl w:val="6706E608"/>
    <w:lvl w:ilvl="0" w:tplc="2D6C13A6">
      <w:start w:val="1"/>
      <w:numFmt w:val="lowerRoman"/>
      <w:lvlText w:val="%1)"/>
      <w:lvlJc w:val="left"/>
      <w:pPr>
        <w:ind w:left="6480" w:hanging="720"/>
      </w:pPr>
      <w:rPr>
        <w:rFonts w:cs="Arial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5C18850C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473437B"/>
    <w:multiLevelType w:val="hybridMultilevel"/>
    <w:tmpl w:val="2F7ACA62"/>
    <w:lvl w:ilvl="0" w:tplc="2D6C13A6">
      <w:start w:val="1"/>
      <w:numFmt w:val="lowerRoman"/>
      <w:lvlText w:val="%1)"/>
      <w:lvlJc w:val="left"/>
      <w:pPr>
        <w:ind w:left="3600" w:hanging="720"/>
      </w:pPr>
      <w:rPr>
        <w:rFonts w:cs="Arial"/>
        <w:color w:val="000000"/>
      </w:rPr>
    </w:lvl>
    <w:lvl w:ilvl="1" w:tplc="08090019">
      <w:start w:val="1"/>
      <w:numFmt w:val="lowerLetter"/>
      <w:lvlText w:val="%2."/>
      <w:lvlJc w:val="left"/>
      <w:pPr>
        <w:ind w:left="3960" w:hanging="360"/>
      </w:pPr>
    </w:lvl>
    <w:lvl w:ilvl="2" w:tplc="0809001B">
      <w:start w:val="1"/>
      <w:numFmt w:val="lowerRoman"/>
      <w:lvlText w:val="%3."/>
      <w:lvlJc w:val="right"/>
      <w:pPr>
        <w:ind w:left="4680" w:hanging="180"/>
      </w:pPr>
    </w:lvl>
    <w:lvl w:ilvl="3" w:tplc="0809000F">
      <w:start w:val="1"/>
      <w:numFmt w:val="decimal"/>
      <w:lvlText w:val="%4."/>
      <w:lvlJc w:val="left"/>
      <w:pPr>
        <w:ind w:left="5400" w:hanging="360"/>
      </w:pPr>
    </w:lvl>
    <w:lvl w:ilvl="4" w:tplc="08090019">
      <w:start w:val="1"/>
      <w:numFmt w:val="lowerLetter"/>
      <w:lvlText w:val="%5."/>
      <w:lvlJc w:val="left"/>
      <w:pPr>
        <w:ind w:left="6120" w:hanging="360"/>
      </w:pPr>
    </w:lvl>
    <w:lvl w:ilvl="5" w:tplc="0809001B">
      <w:start w:val="1"/>
      <w:numFmt w:val="lowerRoman"/>
      <w:lvlText w:val="%6."/>
      <w:lvlJc w:val="right"/>
      <w:pPr>
        <w:ind w:left="6840" w:hanging="180"/>
      </w:pPr>
    </w:lvl>
    <w:lvl w:ilvl="6" w:tplc="0809000F">
      <w:start w:val="1"/>
      <w:numFmt w:val="decimal"/>
      <w:lvlText w:val="%7."/>
      <w:lvlJc w:val="left"/>
      <w:pPr>
        <w:ind w:left="7560" w:hanging="360"/>
      </w:pPr>
    </w:lvl>
    <w:lvl w:ilvl="7" w:tplc="08090019">
      <w:start w:val="1"/>
      <w:numFmt w:val="lowerLetter"/>
      <w:lvlText w:val="%8."/>
      <w:lvlJc w:val="left"/>
      <w:pPr>
        <w:ind w:left="8280" w:hanging="360"/>
      </w:pPr>
    </w:lvl>
    <w:lvl w:ilvl="8" w:tplc="0809001B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71A7E87"/>
    <w:multiLevelType w:val="multilevel"/>
    <w:tmpl w:val="A7E0BF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2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9D82AF0"/>
    <w:multiLevelType w:val="hybridMultilevel"/>
    <w:tmpl w:val="3FE0D28C"/>
    <w:lvl w:ilvl="0" w:tplc="CA28F5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F5F9C"/>
    <w:multiLevelType w:val="hybridMultilevel"/>
    <w:tmpl w:val="9F168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470A1"/>
    <w:multiLevelType w:val="hybridMultilevel"/>
    <w:tmpl w:val="29D4F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07429A"/>
    <w:multiLevelType w:val="hybridMultilevel"/>
    <w:tmpl w:val="8E98CDBC"/>
    <w:lvl w:ilvl="0" w:tplc="545A9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3371E"/>
    <w:multiLevelType w:val="hybridMultilevel"/>
    <w:tmpl w:val="F1DC0CE6"/>
    <w:lvl w:ilvl="0" w:tplc="811EE1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5A2302"/>
    <w:multiLevelType w:val="hybridMultilevel"/>
    <w:tmpl w:val="6308C17A"/>
    <w:lvl w:ilvl="0" w:tplc="34FC12F6">
      <w:start w:val="1"/>
      <w:numFmt w:val="lowerRoman"/>
      <w:lvlText w:val="(%1)"/>
      <w:lvlJc w:val="left"/>
      <w:pPr>
        <w:ind w:left="3135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79" w:hanging="360"/>
      </w:pPr>
    </w:lvl>
    <w:lvl w:ilvl="2" w:tplc="0809001B" w:tentative="1">
      <w:start w:val="1"/>
      <w:numFmt w:val="lowerRoman"/>
      <w:lvlText w:val="%3."/>
      <w:lvlJc w:val="right"/>
      <w:pPr>
        <w:ind w:left="3299" w:hanging="180"/>
      </w:pPr>
    </w:lvl>
    <w:lvl w:ilvl="3" w:tplc="0809000F" w:tentative="1">
      <w:start w:val="1"/>
      <w:numFmt w:val="decimal"/>
      <w:lvlText w:val="%4."/>
      <w:lvlJc w:val="left"/>
      <w:pPr>
        <w:ind w:left="4019" w:hanging="360"/>
      </w:pPr>
    </w:lvl>
    <w:lvl w:ilvl="4" w:tplc="08090019" w:tentative="1">
      <w:start w:val="1"/>
      <w:numFmt w:val="lowerLetter"/>
      <w:lvlText w:val="%5."/>
      <w:lvlJc w:val="left"/>
      <w:pPr>
        <w:ind w:left="4739" w:hanging="360"/>
      </w:pPr>
    </w:lvl>
    <w:lvl w:ilvl="5" w:tplc="0809001B" w:tentative="1">
      <w:start w:val="1"/>
      <w:numFmt w:val="lowerRoman"/>
      <w:lvlText w:val="%6."/>
      <w:lvlJc w:val="right"/>
      <w:pPr>
        <w:ind w:left="5459" w:hanging="180"/>
      </w:pPr>
    </w:lvl>
    <w:lvl w:ilvl="6" w:tplc="0809000F" w:tentative="1">
      <w:start w:val="1"/>
      <w:numFmt w:val="decimal"/>
      <w:lvlText w:val="%7."/>
      <w:lvlJc w:val="left"/>
      <w:pPr>
        <w:ind w:left="6179" w:hanging="360"/>
      </w:pPr>
    </w:lvl>
    <w:lvl w:ilvl="7" w:tplc="08090019" w:tentative="1">
      <w:start w:val="1"/>
      <w:numFmt w:val="lowerLetter"/>
      <w:lvlText w:val="%8."/>
      <w:lvlJc w:val="left"/>
      <w:pPr>
        <w:ind w:left="6899" w:hanging="360"/>
      </w:pPr>
    </w:lvl>
    <w:lvl w:ilvl="8" w:tplc="08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14" w15:restartNumberingAfterBreak="0">
    <w:nsid w:val="30C35D00"/>
    <w:multiLevelType w:val="hybridMultilevel"/>
    <w:tmpl w:val="39F25D58"/>
    <w:lvl w:ilvl="0" w:tplc="08090001">
      <w:start w:val="1"/>
      <w:numFmt w:val="bullet"/>
      <w:lvlText w:val=""/>
      <w:lvlJc w:val="left"/>
      <w:pPr>
        <w:ind w:left="709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5" w15:restartNumberingAfterBreak="0">
    <w:nsid w:val="3883496C"/>
    <w:multiLevelType w:val="hybridMultilevel"/>
    <w:tmpl w:val="D7C6741C"/>
    <w:lvl w:ilvl="0" w:tplc="4F80480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B453AC"/>
    <w:multiLevelType w:val="hybridMultilevel"/>
    <w:tmpl w:val="3B84986A"/>
    <w:lvl w:ilvl="0" w:tplc="91C0EFF6">
      <w:start w:val="2"/>
      <w:numFmt w:val="lowerRoman"/>
      <w:lvlText w:val="%1)"/>
      <w:lvlJc w:val="left"/>
      <w:pPr>
        <w:ind w:left="2705" w:hanging="720"/>
      </w:pPr>
      <w:rPr>
        <w:rFonts w:cs="Arial"/>
        <w:color w:val="000000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>
      <w:start w:val="1"/>
      <w:numFmt w:val="lowerRoman"/>
      <w:lvlText w:val="%3."/>
      <w:lvlJc w:val="right"/>
      <w:pPr>
        <w:ind w:left="3785" w:hanging="180"/>
      </w:pPr>
    </w:lvl>
    <w:lvl w:ilvl="3" w:tplc="0809000F">
      <w:start w:val="1"/>
      <w:numFmt w:val="decimal"/>
      <w:lvlText w:val="%4."/>
      <w:lvlJc w:val="left"/>
      <w:pPr>
        <w:ind w:left="4505" w:hanging="360"/>
      </w:pPr>
    </w:lvl>
    <w:lvl w:ilvl="4" w:tplc="08090019">
      <w:start w:val="1"/>
      <w:numFmt w:val="lowerLetter"/>
      <w:lvlText w:val="%5."/>
      <w:lvlJc w:val="left"/>
      <w:pPr>
        <w:ind w:left="5225" w:hanging="360"/>
      </w:pPr>
    </w:lvl>
    <w:lvl w:ilvl="5" w:tplc="0809001B">
      <w:start w:val="1"/>
      <w:numFmt w:val="lowerRoman"/>
      <w:lvlText w:val="%6."/>
      <w:lvlJc w:val="right"/>
      <w:pPr>
        <w:ind w:left="5945" w:hanging="180"/>
      </w:pPr>
    </w:lvl>
    <w:lvl w:ilvl="6" w:tplc="0809000F">
      <w:start w:val="1"/>
      <w:numFmt w:val="decimal"/>
      <w:lvlText w:val="%7."/>
      <w:lvlJc w:val="left"/>
      <w:pPr>
        <w:ind w:left="6665" w:hanging="360"/>
      </w:pPr>
    </w:lvl>
    <w:lvl w:ilvl="7" w:tplc="08090019">
      <w:start w:val="1"/>
      <w:numFmt w:val="lowerLetter"/>
      <w:lvlText w:val="%8."/>
      <w:lvlJc w:val="left"/>
      <w:pPr>
        <w:ind w:left="7385" w:hanging="360"/>
      </w:pPr>
    </w:lvl>
    <w:lvl w:ilvl="8" w:tplc="0809001B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46F02166"/>
    <w:multiLevelType w:val="hybridMultilevel"/>
    <w:tmpl w:val="C0063690"/>
    <w:lvl w:ilvl="0" w:tplc="B9DCBB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348AA"/>
    <w:multiLevelType w:val="hybridMultilevel"/>
    <w:tmpl w:val="2340A68C"/>
    <w:lvl w:ilvl="0" w:tplc="4E64E0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526F5"/>
    <w:multiLevelType w:val="hybridMultilevel"/>
    <w:tmpl w:val="0F92AFC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44C3393"/>
    <w:multiLevelType w:val="hybridMultilevel"/>
    <w:tmpl w:val="2D5A3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B25E5"/>
    <w:multiLevelType w:val="hybridMultilevel"/>
    <w:tmpl w:val="A81A62A0"/>
    <w:lvl w:ilvl="0" w:tplc="34FC12F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AB5DAC"/>
    <w:multiLevelType w:val="multilevel"/>
    <w:tmpl w:val="5B843C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17F1AB7"/>
    <w:multiLevelType w:val="hybridMultilevel"/>
    <w:tmpl w:val="46FEF86A"/>
    <w:lvl w:ilvl="0" w:tplc="34FC12F6">
      <w:start w:val="1"/>
      <w:numFmt w:val="lowerRoman"/>
      <w:lvlText w:val="(%1)"/>
      <w:lvlJc w:val="left"/>
      <w:pPr>
        <w:ind w:left="3331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4" w15:restartNumberingAfterBreak="0">
    <w:nsid w:val="6688306D"/>
    <w:multiLevelType w:val="hybridMultilevel"/>
    <w:tmpl w:val="8D24483A"/>
    <w:lvl w:ilvl="0" w:tplc="04090001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eastAsia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5" w15:restartNumberingAfterBreak="0">
    <w:nsid w:val="6B1C6A73"/>
    <w:multiLevelType w:val="hybridMultilevel"/>
    <w:tmpl w:val="055AB3B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A0E2CEB"/>
    <w:multiLevelType w:val="hybridMultilevel"/>
    <w:tmpl w:val="454A9DF0"/>
    <w:lvl w:ilvl="0" w:tplc="DD3E2C56">
      <w:start w:val="1"/>
      <w:numFmt w:val="lowerRoman"/>
      <w:lvlText w:val="(%1)"/>
      <w:lvlJc w:val="left"/>
      <w:pPr>
        <w:ind w:left="6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7CC8524A"/>
    <w:multiLevelType w:val="hybridMultilevel"/>
    <w:tmpl w:val="33A6C0DE"/>
    <w:lvl w:ilvl="0" w:tplc="BDFE68C8">
      <w:start w:val="1"/>
      <w:numFmt w:val="decimal"/>
      <w:lvlText w:val="%1."/>
      <w:lvlJc w:val="left"/>
      <w:pPr>
        <w:ind w:left="1080" w:hanging="720"/>
      </w:pPr>
      <w:rPr>
        <w:rFonts w:ascii="Arial" w:hAnsi="Arial" w:eastAsia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687382">
    <w:abstractNumId w:val="22"/>
  </w:num>
  <w:num w:numId="2" w16cid:durableId="667833290">
    <w:abstractNumId w:val="7"/>
  </w:num>
  <w:num w:numId="3" w16cid:durableId="1063605080">
    <w:abstractNumId w:val="10"/>
  </w:num>
  <w:num w:numId="4" w16cid:durableId="796534888">
    <w:abstractNumId w:val="3"/>
  </w:num>
  <w:num w:numId="5" w16cid:durableId="1534153690">
    <w:abstractNumId w:val="2"/>
  </w:num>
  <w:num w:numId="6" w16cid:durableId="345712549">
    <w:abstractNumId w:val="15"/>
  </w:num>
  <w:num w:numId="7" w16cid:durableId="621696085">
    <w:abstractNumId w:val="9"/>
  </w:num>
  <w:num w:numId="8" w16cid:durableId="116217071">
    <w:abstractNumId w:val="8"/>
  </w:num>
  <w:num w:numId="9" w16cid:durableId="28104043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4376177">
    <w:abstractNumId w:val="27"/>
  </w:num>
  <w:num w:numId="11" w16cid:durableId="1134368594">
    <w:abstractNumId w:val="26"/>
  </w:num>
  <w:num w:numId="12" w16cid:durableId="1673095613">
    <w:abstractNumId w:val="11"/>
  </w:num>
  <w:num w:numId="13" w16cid:durableId="8760443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17425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5643069">
    <w:abstractNumId w:val="6"/>
  </w:num>
  <w:num w:numId="16" w16cid:durableId="1080757043">
    <w:abstractNumId w:val="5"/>
  </w:num>
  <w:num w:numId="17" w16cid:durableId="1354844297">
    <w:abstractNumId w:val="21"/>
  </w:num>
  <w:num w:numId="18" w16cid:durableId="1792822340">
    <w:abstractNumId w:val="0"/>
  </w:num>
  <w:num w:numId="19" w16cid:durableId="83308035">
    <w:abstractNumId w:val="23"/>
  </w:num>
  <w:num w:numId="20" w16cid:durableId="1397171426">
    <w:abstractNumId w:val="13"/>
  </w:num>
  <w:num w:numId="21" w16cid:durableId="410390523">
    <w:abstractNumId w:val="1"/>
  </w:num>
  <w:num w:numId="22" w16cid:durableId="1191066641">
    <w:abstractNumId w:val="18"/>
  </w:num>
  <w:num w:numId="23" w16cid:durableId="671839127">
    <w:abstractNumId w:val="25"/>
  </w:num>
  <w:num w:numId="24" w16cid:durableId="1024402031">
    <w:abstractNumId w:val="17"/>
  </w:num>
  <w:num w:numId="25" w16cid:durableId="1086610077">
    <w:abstractNumId w:val="20"/>
  </w:num>
  <w:num w:numId="26" w16cid:durableId="154951879">
    <w:abstractNumId w:val="19"/>
  </w:num>
  <w:num w:numId="27" w16cid:durableId="2078629685">
    <w:abstractNumId w:val="12"/>
  </w:num>
  <w:num w:numId="28" w16cid:durableId="1057170906">
    <w:abstractNumId w:val="4"/>
  </w:num>
  <w:num w:numId="29" w16cid:durableId="1351881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LastOpened" w:val="15/09/2017 12:37"/>
  </w:docVars>
  <w:rsids>
    <w:rsidRoot w:val="00E133D2"/>
    <w:rsid w:val="00000B7B"/>
    <w:rsid w:val="000732CD"/>
    <w:rsid w:val="00074757"/>
    <w:rsid w:val="0009462C"/>
    <w:rsid w:val="0009750D"/>
    <w:rsid w:val="000A02B3"/>
    <w:rsid w:val="000E1A58"/>
    <w:rsid w:val="00125F0A"/>
    <w:rsid w:val="001406BD"/>
    <w:rsid w:val="00141211"/>
    <w:rsid w:val="00154380"/>
    <w:rsid w:val="001576DE"/>
    <w:rsid w:val="001644D8"/>
    <w:rsid w:val="001653AA"/>
    <w:rsid w:val="001A0A04"/>
    <w:rsid w:val="001C5294"/>
    <w:rsid w:val="0024689B"/>
    <w:rsid w:val="002546E1"/>
    <w:rsid w:val="00257246"/>
    <w:rsid w:val="00263CF9"/>
    <w:rsid w:val="002A2DD1"/>
    <w:rsid w:val="002A57A6"/>
    <w:rsid w:val="002A6318"/>
    <w:rsid w:val="002C380A"/>
    <w:rsid w:val="002C6A57"/>
    <w:rsid w:val="002E307B"/>
    <w:rsid w:val="002E36B7"/>
    <w:rsid w:val="003145D4"/>
    <w:rsid w:val="003435FE"/>
    <w:rsid w:val="00367191"/>
    <w:rsid w:val="003723CB"/>
    <w:rsid w:val="0038008D"/>
    <w:rsid w:val="00397F3A"/>
    <w:rsid w:val="003B10E0"/>
    <w:rsid w:val="003B541E"/>
    <w:rsid w:val="00410852"/>
    <w:rsid w:val="004218B4"/>
    <w:rsid w:val="004424F3"/>
    <w:rsid w:val="00464A37"/>
    <w:rsid w:val="004A39ED"/>
    <w:rsid w:val="004B75C6"/>
    <w:rsid w:val="004E4F5F"/>
    <w:rsid w:val="0050217B"/>
    <w:rsid w:val="00516581"/>
    <w:rsid w:val="00541B67"/>
    <w:rsid w:val="00585780"/>
    <w:rsid w:val="00586332"/>
    <w:rsid w:val="005A616A"/>
    <w:rsid w:val="005B2B23"/>
    <w:rsid w:val="005F4CDE"/>
    <w:rsid w:val="00616136"/>
    <w:rsid w:val="0065251D"/>
    <w:rsid w:val="006A70F0"/>
    <w:rsid w:val="006F1F0A"/>
    <w:rsid w:val="006F3E32"/>
    <w:rsid w:val="00740555"/>
    <w:rsid w:val="007775CC"/>
    <w:rsid w:val="0078757F"/>
    <w:rsid w:val="007B4AD9"/>
    <w:rsid w:val="007B4B02"/>
    <w:rsid w:val="007B5918"/>
    <w:rsid w:val="007C13C1"/>
    <w:rsid w:val="007E6A3E"/>
    <w:rsid w:val="00891A65"/>
    <w:rsid w:val="00892BC6"/>
    <w:rsid w:val="008C6E98"/>
    <w:rsid w:val="008D54C7"/>
    <w:rsid w:val="008F55B5"/>
    <w:rsid w:val="00916C1B"/>
    <w:rsid w:val="00926AB6"/>
    <w:rsid w:val="009341F8"/>
    <w:rsid w:val="009406F9"/>
    <w:rsid w:val="00943F14"/>
    <w:rsid w:val="009606F6"/>
    <w:rsid w:val="009632F9"/>
    <w:rsid w:val="00963913"/>
    <w:rsid w:val="00964F5E"/>
    <w:rsid w:val="00991ABF"/>
    <w:rsid w:val="009A1A33"/>
    <w:rsid w:val="009A619D"/>
    <w:rsid w:val="009B3F95"/>
    <w:rsid w:val="009D611B"/>
    <w:rsid w:val="009E0048"/>
    <w:rsid w:val="009E0741"/>
    <w:rsid w:val="009F074E"/>
    <w:rsid w:val="009F62F7"/>
    <w:rsid w:val="00A1364B"/>
    <w:rsid w:val="00A75413"/>
    <w:rsid w:val="00A8220F"/>
    <w:rsid w:val="00A96750"/>
    <w:rsid w:val="00AA144F"/>
    <w:rsid w:val="00AC77EC"/>
    <w:rsid w:val="00AD2381"/>
    <w:rsid w:val="00B074AC"/>
    <w:rsid w:val="00B57222"/>
    <w:rsid w:val="00B90A71"/>
    <w:rsid w:val="00BB495C"/>
    <w:rsid w:val="00BF056D"/>
    <w:rsid w:val="00C02ACA"/>
    <w:rsid w:val="00C5126F"/>
    <w:rsid w:val="00C553F4"/>
    <w:rsid w:val="00C76AD8"/>
    <w:rsid w:val="00C90F51"/>
    <w:rsid w:val="00C914B1"/>
    <w:rsid w:val="00C9318B"/>
    <w:rsid w:val="00CD400A"/>
    <w:rsid w:val="00CD55A1"/>
    <w:rsid w:val="00D0319F"/>
    <w:rsid w:val="00D25A54"/>
    <w:rsid w:val="00D378B9"/>
    <w:rsid w:val="00D42602"/>
    <w:rsid w:val="00D63574"/>
    <w:rsid w:val="00D92E22"/>
    <w:rsid w:val="00DB0F3C"/>
    <w:rsid w:val="00E133D2"/>
    <w:rsid w:val="00E266C4"/>
    <w:rsid w:val="00E452EA"/>
    <w:rsid w:val="00E97033"/>
    <w:rsid w:val="00EB38A4"/>
    <w:rsid w:val="00ED7961"/>
    <w:rsid w:val="00EF621E"/>
    <w:rsid w:val="00EF6852"/>
    <w:rsid w:val="00EF6A22"/>
    <w:rsid w:val="00F1225B"/>
    <w:rsid w:val="00F17997"/>
    <w:rsid w:val="00F33EEF"/>
    <w:rsid w:val="00F36E20"/>
    <w:rsid w:val="00F95640"/>
    <w:rsid w:val="00FA197F"/>
    <w:rsid w:val="00FF0B16"/>
    <w:rsid w:val="00FF227E"/>
    <w:rsid w:val="0DDA7E7D"/>
    <w:rsid w:val="16ED92B7"/>
    <w:rsid w:val="17DCAC3E"/>
    <w:rsid w:val="1FCA033A"/>
    <w:rsid w:val="28E692FB"/>
    <w:rsid w:val="576EBB81"/>
    <w:rsid w:val="5D14EA20"/>
    <w:rsid w:val="5EAAC296"/>
    <w:rsid w:val="685D2635"/>
    <w:rsid w:val="795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2F7E4"/>
  <w15:chartTrackingRefBased/>
  <w15:docId w15:val="{3E5D6CD6-9A98-4EB0-849B-9AFF6918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16136"/>
    <w:pPr>
      <w:overflowPunct w:val="0"/>
      <w:autoSpaceDE w:val="0"/>
      <w:autoSpaceDN w:val="0"/>
      <w:adjustRightInd w:val="0"/>
      <w:jc w:val="both"/>
    </w:pPr>
    <w:rPr>
      <w:rFonts w:ascii="Arial" w:hAnsi="Arial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17997"/>
    <w:pPr>
      <w:ind w:left="720"/>
    </w:pPr>
  </w:style>
  <w:style w:type="paragraph" w:styleId="Style1" w:customStyle="1">
    <w:name w:val="Style1"/>
    <w:basedOn w:val="Normal"/>
    <w:autoRedefine/>
    <w:rsid w:val="002A2DD1"/>
    <w:pPr>
      <w:overflowPunct/>
      <w:autoSpaceDE/>
      <w:autoSpaceDN/>
      <w:adjustRightInd/>
      <w:spacing w:before="240" w:after="120"/>
      <w:ind w:left="3240"/>
      <w:jc w:val="left"/>
    </w:pPr>
    <w:rPr>
      <w:rFonts w:ascii="Gill Sans" w:hAnsi="Gill Sans"/>
      <w:sz w:val="28"/>
      <w:szCs w:val="28"/>
    </w:rPr>
  </w:style>
  <w:style w:type="paragraph" w:styleId="BalloonText">
    <w:name w:val="Balloon Text"/>
    <w:basedOn w:val="Normal"/>
    <w:link w:val="BalloonTextChar"/>
    <w:rsid w:val="00125F0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25F0A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1364B"/>
    <w:rPr>
      <w:rFonts w:ascii="Arial" w:hAnsi="Arial"/>
      <w:lang w:val="en-GB" w:eastAsia="en-US"/>
    </w:rPr>
  </w:style>
  <w:style w:type="character" w:styleId="Hyperlink">
    <w:name w:val="Hyperlink"/>
    <w:rsid w:val="00D92E2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C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royalgreenwich.gov.uk/info/200191/planning_policy_and_strategy/1793/article_4_direction_areas/2" TargetMode="External" Id="Reeb1eee00eb345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b23e5f-d809-4157-84a8-2e9d2aecafd2">
      <Terms xmlns="http://schemas.microsoft.com/office/infopath/2007/PartnerControls"/>
    </lcf76f155ced4ddcb4097134ff3c332f>
    <TaxCatchAll xmlns="5a2951d8-0c2a-4140-8e54-868f5fa8b4ae" xsi:nil="true"/>
    <SharedWithUsers xmlns="cc6c2172-6600-4928-97f9-c56a049d1dba">
      <UserInfo>
        <DisplayName>Michael Clarkson</DisplayName>
        <AccountId>226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87233AE14484BB8F5D757FEF0EFEE" ma:contentTypeVersion="17" ma:contentTypeDescription="Create a new document." ma:contentTypeScope="" ma:versionID="a1fbe4e9ab7c42c053891b863815b52c">
  <xsd:schema xmlns:xsd="http://www.w3.org/2001/XMLSchema" xmlns:xs="http://www.w3.org/2001/XMLSchema" xmlns:p="http://schemas.microsoft.com/office/2006/metadata/properties" xmlns:ns2="a9b23e5f-d809-4157-84a8-2e9d2aecafd2" xmlns:ns3="cc6c2172-6600-4928-97f9-c56a049d1dba" xmlns:ns4="5a2951d8-0c2a-4140-8e54-868f5fa8b4ae" targetNamespace="http://schemas.microsoft.com/office/2006/metadata/properties" ma:root="true" ma:fieldsID="bcba04ad20cee4521e1783f54b2605dd" ns2:_="" ns3:_="" ns4:_="">
    <xsd:import namespace="a9b23e5f-d809-4157-84a8-2e9d2aecafd2"/>
    <xsd:import namespace="cc6c2172-6600-4928-97f9-c56a049d1dba"/>
    <xsd:import namespace="5a2951d8-0c2a-4140-8e54-868f5fa8b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3e5f-d809-4157-84a8-2e9d2aeca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669cda-99f2-4ea9-a89b-c1bb7356f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c2172-6600-4928-97f9-c56a049d1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51d8-0c2a-4140-8e54-868f5fa8b4a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8f43d5-6db5-4b7c-80f5-bbdbc9fbd80a}" ma:internalName="TaxCatchAll" ma:showField="CatchAllData" ma:web="cc6c2172-6600-4928-97f9-c56a049d1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0EBED-B418-4F48-B437-7A7100CD1B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0DBA33-893C-476D-8BEE-72046F150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651E6A-D324-443D-9D16-6C46564523F3}">
  <ds:schemaRefs>
    <ds:schemaRef ds:uri="http://schemas.microsoft.com/office/2006/metadata/properties"/>
    <ds:schemaRef ds:uri="http://schemas.microsoft.com/office/infopath/2007/PartnerControls"/>
    <ds:schemaRef ds:uri="a9b23e5f-d809-4157-84a8-2e9d2aecafd2"/>
    <ds:schemaRef ds:uri="5a2951d8-0c2a-4140-8e54-868f5fa8b4ae"/>
    <ds:schemaRef ds:uri="cc6c2172-6600-4928-97f9-c56a049d1dba"/>
  </ds:schemaRefs>
</ds:datastoreItem>
</file>

<file path=customXml/itemProps4.xml><?xml version="1.0" encoding="utf-8"?>
<ds:datastoreItem xmlns:ds="http://schemas.openxmlformats.org/officeDocument/2006/customXml" ds:itemID="{CC1CB20D-CD8B-424A-A7B8-DBD64EE9E3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A849C9-F3FD-41AC-9B70-CCE1C43B7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3e5f-d809-4157-84a8-2e9d2aecafd2"/>
    <ds:schemaRef ds:uri="cc6c2172-6600-4928-97f9-c56a049d1dba"/>
    <ds:schemaRef ds:uri="5a2951d8-0c2a-4140-8e54-868f5fa8b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Iken Business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Ref:_</dc:title>
  <dc:subject/>
  <dc:creator>Sue White</dc:creator>
  <keywords/>
  <lastModifiedBy>Catherine McRory</lastModifiedBy>
  <revision>4</revision>
  <lastPrinted>2013-05-15T19:33:00.0000000Z</lastPrinted>
  <dcterms:created xsi:type="dcterms:W3CDTF">2023-08-07T06:12:00.0000000Z</dcterms:created>
  <dcterms:modified xsi:type="dcterms:W3CDTF">2023-08-10T08:37:08.1247047Z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ber">
    <vt:lpwstr>459082</vt:lpwstr>
  </property>
  <property fmtid="{D5CDD505-2E9C-101B-9397-08002B2CF9AE}" pid="3" name="MatterRef">
    <vt:lpwstr>067992</vt:lpwstr>
  </property>
  <property fmtid="{D5CDD505-2E9C-101B-9397-08002B2CF9AE}" pid="4" name="DocRecipient">
    <vt:lpwstr/>
  </property>
  <property fmtid="{D5CDD505-2E9C-101B-9397-08002B2CF9AE}" pid="5" name="DocContact">
    <vt:lpwstr/>
  </property>
  <property fmtid="{D5CDD505-2E9C-101B-9397-08002B2CF9AE}" pid="6" name="DocDescription">
    <vt:lpwstr/>
  </property>
  <property fmtid="{D5CDD505-2E9C-101B-9397-08002B2CF9AE}" pid="7" name="DocType">
    <vt:lpwstr>Document</vt:lpwstr>
  </property>
  <property fmtid="{D5CDD505-2E9C-101B-9397-08002B2CF9AE}" pid="8" name="DocTemplate">
    <vt:lpwstr>Standard Document</vt:lpwstr>
  </property>
  <property fmtid="{D5CDD505-2E9C-101B-9397-08002B2CF9AE}" pid="9" name="DocCreatedBy">
    <vt:lpwstr>SUE.WHITE</vt:lpwstr>
  </property>
  <property fmtid="{D5CDD505-2E9C-101B-9397-08002B2CF9AE}" pid="10" name="DocOwnerId">
    <vt:lpwstr>SUE.WHITE</vt:lpwstr>
  </property>
  <property fmtid="{D5CDD505-2E9C-101B-9397-08002B2CF9AE}" pid="11" name="DocDateSent">
    <vt:lpwstr/>
  </property>
  <property fmtid="{D5CDD505-2E9C-101B-9397-08002B2CF9AE}" pid="12" name="MatterType">
    <vt:lpwstr>Client Matter</vt:lpwstr>
  </property>
  <property fmtid="{D5CDD505-2E9C-101B-9397-08002B2CF9AE}" pid="13" name="MatterClass">
    <vt:lpwstr>P20 Planning Miscellaneous</vt:lpwstr>
  </property>
  <property fmtid="{D5CDD505-2E9C-101B-9397-08002B2CF9AE}" pid="14" name="MatterName">
    <vt:lpwstr>Ashburnham Triangle Article 4</vt:lpwstr>
  </property>
  <property fmtid="{D5CDD505-2E9C-101B-9397-08002B2CF9AE}" pid="15" name="Client">
    <vt:lpwstr>SP1040 - Planning</vt:lpwstr>
  </property>
  <property fmtid="{D5CDD505-2E9C-101B-9397-08002B2CF9AE}" pid="16" name="Account">
    <vt:lpwstr>SP1040</vt:lpwstr>
  </property>
  <property fmtid="{D5CDD505-2E9C-101B-9397-08002B2CF9AE}" pid="17" name="DocOwnerName">
    <vt:lpwstr>Sue White</vt:lpwstr>
  </property>
  <property fmtid="{D5CDD505-2E9C-101B-9397-08002B2CF9AE}" pid="18" name="DocOwnerEmail">
    <vt:lpwstr>sue.white@royalgreenwich.gov.uk</vt:lpwstr>
  </property>
  <property fmtid="{D5CDD505-2E9C-101B-9397-08002B2CF9AE}" pid="19" name="DocOwnerTelephone">
    <vt:lpwstr>020 8921 5378</vt:lpwstr>
  </property>
  <property fmtid="{D5CDD505-2E9C-101B-9397-08002B2CF9AE}" pid="20" name="DocOwnerFax">
    <vt:lpwstr>020 8921 5125</vt:lpwstr>
  </property>
  <property fmtid="{D5CDD505-2E9C-101B-9397-08002B2CF9AE}" pid="21" name="DocOwnerLocation">
    <vt:lpwstr>5378</vt:lpwstr>
  </property>
  <property fmtid="{D5CDD505-2E9C-101B-9397-08002B2CF9AE}" pid="22" name="DocOwnerRole">
    <vt:lpwstr>Lawyer</vt:lpwstr>
  </property>
  <property fmtid="{D5CDD505-2E9C-101B-9397-08002B2CF9AE}" pid="23" name="DocOwnerInitials">
    <vt:lpwstr>SAW</vt:lpwstr>
  </property>
  <property fmtid="{D5CDD505-2E9C-101B-9397-08002B2CF9AE}" pid="24" name="DocCreatorName">
    <vt:lpwstr>Sue White</vt:lpwstr>
  </property>
  <property fmtid="{D5CDD505-2E9C-101B-9397-08002B2CF9AE}" pid="25" name="DocCreatorEmail">
    <vt:lpwstr>sue.white@royalgreenwich.gov.uk</vt:lpwstr>
  </property>
  <property fmtid="{D5CDD505-2E9C-101B-9397-08002B2CF9AE}" pid="26" name="DocCreatorTelephone">
    <vt:lpwstr>020 8921 5378</vt:lpwstr>
  </property>
  <property fmtid="{D5CDD505-2E9C-101B-9397-08002B2CF9AE}" pid="27" name="DocCreatorFax">
    <vt:lpwstr>020 8921 5125</vt:lpwstr>
  </property>
  <property fmtid="{D5CDD505-2E9C-101B-9397-08002B2CF9AE}" pid="28" name="DocCreatorLocation">
    <vt:lpwstr>5378</vt:lpwstr>
  </property>
  <property fmtid="{D5CDD505-2E9C-101B-9397-08002B2CF9AE}" pid="29" name="DocCreatorRole">
    <vt:lpwstr>Lawyer</vt:lpwstr>
  </property>
  <property fmtid="{D5CDD505-2E9C-101B-9397-08002B2CF9AE}" pid="30" name="DocCreatorInitials">
    <vt:lpwstr>SAW</vt:lpwstr>
  </property>
  <property fmtid="{D5CDD505-2E9C-101B-9397-08002B2CF9AE}" pid="31" name="MatterOpenFrom">
    <vt:lpwstr>19/12/2012</vt:lpwstr>
  </property>
  <property fmtid="{D5CDD505-2E9C-101B-9397-08002B2CF9AE}" pid="32" name="DocVersion">
    <vt:lpwstr>DocVersion</vt:lpwstr>
  </property>
  <property fmtid="{D5CDD505-2E9C-101B-9397-08002B2CF9AE}" pid="33" name="MediaServiceImageTags">
    <vt:lpwstr/>
  </property>
  <property fmtid="{D5CDD505-2E9C-101B-9397-08002B2CF9AE}" pid="34" name="lcf76f155ced4ddcb4097134ff3c332f">
    <vt:lpwstr/>
  </property>
  <property fmtid="{D5CDD505-2E9C-101B-9397-08002B2CF9AE}" pid="35" name="TaxCatchAll">
    <vt:lpwstr/>
  </property>
  <property fmtid="{D5CDD505-2E9C-101B-9397-08002B2CF9AE}" pid="36" name="display_urn:schemas-microsoft-com:office:office#SharedWithUsers">
    <vt:lpwstr>Michael Clarkson</vt:lpwstr>
  </property>
  <property fmtid="{D5CDD505-2E9C-101B-9397-08002B2CF9AE}" pid="37" name="SharedWithUsers">
    <vt:lpwstr>226;#Michael Clarkson</vt:lpwstr>
  </property>
  <property fmtid="{D5CDD505-2E9C-101B-9397-08002B2CF9AE}" pid="38" name="ContentTypeId">
    <vt:lpwstr>0x010100B2F87233AE14484BB8F5D757FEF0EFEE</vt:lpwstr>
  </property>
</Properties>
</file>