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537A69" w:rsidP="00F17997" w:rsidRDefault="00F8218B" w14:paraId="672A6659" w14:textId="1AA34175">
      <w:pPr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0C95FC2" wp14:editId="374A3F37">
            <wp:simplePos x="0" y="0"/>
            <wp:positionH relativeFrom="column">
              <wp:posOffset>5170170</wp:posOffset>
            </wp:positionH>
            <wp:positionV relativeFrom="paragraph">
              <wp:posOffset>36830</wp:posOffset>
            </wp:positionV>
            <wp:extent cx="1174750" cy="69215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7A69" w:rsidP="00F17997" w:rsidRDefault="00537A69" w14:paraId="0A37501D" w14:textId="77777777">
      <w:pPr>
        <w:jc w:val="center"/>
        <w:rPr>
          <w:b/>
          <w:sz w:val="24"/>
          <w:szCs w:val="24"/>
        </w:rPr>
      </w:pPr>
    </w:p>
    <w:p w:rsidR="00F8218B" w:rsidP="00F17997" w:rsidRDefault="00F8218B" w14:paraId="64909CE2" w14:textId="77777777">
      <w:pPr>
        <w:jc w:val="center"/>
        <w:rPr>
          <w:b/>
          <w:sz w:val="24"/>
          <w:szCs w:val="24"/>
        </w:rPr>
      </w:pPr>
    </w:p>
    <w:p w:rsidR="45379069" w:rsidP="45379069" w:rsidRDefault="45379069" w14:paraId="75C30CED" w14:textId="2C201984">
      <w:pPr>
        <w:jc w:val="center"/>
        <w:rPr>
          <w:b w:val="1"/>
          <w:bCs w:val="1"/>
          <w:sz w:val="24"/>
          <w:szCs w:val="24"/>
        </w:rPr>
      </w:pPr>
    </w:p>
    <w:p w:rsidR="45379069" w:rsidP="45379069" w:rsidRDefault="45379069" w14:paraId="46E0E928" w14:textId="6333EB30">
      <w:pPr>
        <w:jc w:val="center"/>
        <w:rPr>
          <w:b w:val="1"/>
          <w:bCs w:val="1"/>
          <w:sz w:val="24"/>
          <w:szCs w:val="24"/>
        </w:rPr>
      </w:pPr>
    </w:p>
    <w:p w:rsidR="00F17997" w:rsidP="00F17997" w:rsidRDefault="00F17997" w14:paraId="3DC171A2" w14:textId="73C654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ROYAL BOROUGH OF GREENWICH </w:t>
      </w:r>
      <w:r w:rsidR="00891F6D">
        <w:rPr>
          <w:b/>
          <w:sz w:val="24"/>
          <w:szCs w:val="24"/>
        </w:rPr>
        <w:t xml:space="preserve">  </w:t>
      </w:r>
    </w:p>
    <w:p w:rsidR="00F17997" w:rsidP="00616136" w:rsidRDefault="00F17997" w14:paraId="5DAB6C7B" w14:textId="77777777">
      <w:pPr>
        <w:rPr>
          <w:b/>
          <w:sz w:val="24"/>
          <w:szCs w:val="24"/>
        </w:rPr>
      </w:pPr>
    </w:p>
    <w:p w:rsidR="003B541E" w:rsidP="003B541E" w:rsidRDefault="00616136" w14:paraId="40CCA3BA" w14:textId="77777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TOWN AND COUNTRY PLANNING (GENERAL PERMITTED</w:t>
      </w:r>
    </w:p>
    <w:p w:rsidR="00616136" w:rsidP="003B541E" w:rsidRDefault="00616136" w14:paraId="48ED2D57" w14:textId="77777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DEVELOPMENT</w:t>
      </w:r>
      <w:r w:rsidR="003B541E">
        <w:rPr>
          <w:b/>
          <w:sz w:val="24"/>
          <w:szCs w:val="24"/>
        </w:rPr>
        <w:t xml:space="preserve">) </w:t>
      </w:r>
      <w:r w:rsidR="0050217B">
        <w:rPr>
          <w:b/>
          <w:sz w:val="24"/>
          <w:szCs w:val="24"/>
        </w:rPr>
        <w:t xml:space="preserve">(ENGLAND) </w:t>
      </w:r>
      <w:r w:rsidR="003B541E">
        <w:rPr>
          <w:b/>
          <w:sz w:val="24"/>
          <w:szCs w:val="24"/>
        </w:rPr>
        <w:t>ORDER</w:t>
      </w:r>
      <w:r>
        <w:rPr>
          <w:b/>
          <w:sz w:val="24"/>
          <w:szCs w:val="24"/>
        </w:rPr>
        <w:t xml:space="preserve"> </w:t>
      </w:r>
      <w:r w:rsidR="00D25A54">
        <w:rPr>
          <w:b/>
          <w:sz w:val="24"/>
          <w:szCs w:val="24"/>
        </w:rPr>
        <w:t>2015</w:t>
      </w:r>
      <w:r w:rsidR="003B541E">
        <w:rPr>
          <w:b/>
          <w:sz w:val="24"/>
          <w:szCs w:val="24"/>
        </w:rPr>
        <w:t xml:space="preserve"> (AS AMENDED) </w:t>
      </w:r>
    </w:p>
    <w:p w:rsidR="004A39ED" w:rsidP="00616136" w:rsidRDefault="004A39ED" w14:paraId="29D6B04F" w14:textId="7777777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50217B" w:rsidP="003B541E" w:rsidRDefault="0050217B" w14:paraId="09E8A46B" w14:textId="77777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PUBLIC NOTICE</w:t>
      </w:r>
    </w:p>
    <w:p w:rsidR="0050217B" w:rsidP="003B541E" w:rsidRDefault="0050217B" w14:paraId="02EB378F" w14:textId="77777777">
      <w:pPr>
        <w:jc w:val="center"/>
        <w:rPr>
          <w:b/>
          <w:sz w:val="24"/>
          <w:szCs w:val="24"/>
        </w:rPr>
      </w:pPr>
    </w:p>
    <w:p w:rsidR="00616136" w:rsidP="003B541E" w:rsidRDefault="0050217B" w14:paraId="25AA2FEA" w14:textId="4AEEFF6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NOTICE OF </w:t>
      </w:r>
      <w:r w:rsidR="001E5167">
        <w:rPr>
          <w:b/>
          <w:sz w:val="24"/>
          <w:szCs w:val="24"/>
        </w:rPr>
        <w:t>CONFIRMING</w:t>
      </w:r>
      <w:r>
        <w:rPr>
          <w:b/>
          <w:sz w:val="24"/>
          <w:szCs w:val="24"/>
        </w:rPr>
        <w:t xml:space="preserve"> A </w:t>
      </w:r>
      <w:r w:rsidR="003B541E">
        <w:rPr>
          <w:b/>
          <w:sz w:val="24"/>
          <w:szCs w:val="24"/>
        </w:rPr>
        <w:t>DIRECTION UNDER ARTICLE 4(1)</w:t>
      </w:r>
    </w:p>
    <w:p w:rsidR="003B541E" w:rsidP="003B541E" w:rsidRDefault="003B541E" w14:paraId="6A05A809" w14:textId="77777777">
      <w:pPr>
        <w:jc w:val="center"/>
        <w:rPr>
          <w:b/>
          <w:sz w:val="24"/>
          <w:szCs w:val="24"/>
        </w:rPr>
      </w:pPr>
    </w:p>
    <w:p w:rsidR="00616136" w:rsidP="00616136" w:rsidRDefault="00616136" w14:paraId="5A39BBE3" w14:textId="77777777"/>
    <w:p w:rsidRPr="00F575CC" w:rsidR="00F575CC" w:rsidP="00F575CC" w:rsidRDefault="00F575CC" w14:paraId="5FC3FD5C" w14:textId="1ED45D09">
      <w:pPr>
        <w:pStyle w:val="ListParagraph"/>
        <w:ind w:left="0"/>
        <w:rPr>
          <w:sz w:val="24"/>
          <w:szCs w:val="24"/>
        </w:rPr>
      </w:pPr>
      <w:r w:rsidRPr="00F575CC">
        <w:rPr>
          <w:sz w:val="24"/>
          <w:szCs w:val="24"/>
        </w:rPr>
        <w:t xml:space="preserve">The Royal Borough of Greenwich made a direction under article 4(1) of the Town and Country Planning (General Permitted Development) Order </w:t>
      </w:r>
      <w:r>
        <w:rPr>
          <w:sz w:val="24"/>
          <w:szCs w:val="24"/>
        </w:rPr>
        <w:t xml:space="preserve">2015 (as amended) </w:t>
      </w:r>
      <w:r w:rsidRPr="00F575CC">
        <w:rPr>
          <w:sz w:val="24"/>
          <w:szCs w:val="24"/>
        </w:rPr>
        <w:t xml:space="preserve">on </w:t>
      </w:r>
      <w:r>
        <w:rPr>
          <w:sz w:val="24"/>
          <w:szCs w:val="24"/>
        </w:rPr>
        <w:t xml:space="preserve">3 August 2022. </w:t>
      </w:r>
      <w:r w:rsidRPr="00F575CC">
        <w:rPr>
          <w:sz w:val="24"/>
          <w:szCs w:val="24"/>
        </w:rPr>
        <w:t> </w:t>
      </w:r>
    </w:p>
    <w:p w:rsidRPr="00F575CC" w:rsidR="00F575CC" w:rsidP="00F575CC" w:rsidRDefault="00F575CC" w14:paraId="7CDB8BBC" w14:textId="77777777">
      <w:pPr>
        <w:pStyle w:val="ListParagraph"/>
        <w:ind w:left="0"/>
        <w:rPr>
          <w:sz w:val="24"/>
          <w:szCs w:val="24"/>
        </w:rPr>
      </w:pPr>
      <w:r w:rsidRPr="00F575CC">
        <w:rPr>
          <w:sz w:val="24"/>
          <w:szCs w:val="24"/>
        </w:rPr>
        <w:t> </w:t>
      </w:r>
    </w:p>
    <w:p w:rsidR="000A02B3" w:rsidP="0050217B" w:rsidRDefault="0050217B" w14:paraId="5DEBB32C" w14:textId="3EBAFC61">
      <w:pPr>
        <w:pStyle w:val="ListParagraph"/>
        <w:ind w:left="0"/>
        <w:rPr>
          <w:sz w:val="24"/>
          <w:szCs w:val="24"/>
        </w:rPr>
      </w:pPr>
      <w:r w:rsidRPr="45379069" w:rsidR="0050217B">
        <w:rPr>
          <w:sz w:val="24"/>
          <w:szCs w:val="24"/>
        </w:rPr>
        <w:t xml:space="preserve">Notice is </w:t>
      </w:r>
      <w:r w:rsidRPr="45379069" w:rsidR="000E4F6D">
        <w:rPr>
          <w:sz w:val="24"/>
          <w:szCs w:val="24"/>
        </w:rPr>
        <w:t xml:space="preserve">hereby </w:t>
      </w:r>
      <w:r w:rsidRPr="45379069" w:rsidR="0050217B">
        <w:rPr>
          <w:sz w:val="24"/>
          <w:szCs w:val="24"/>
        </w:rPr>
        <w:t xml:space="preserve">given </w:t>
      </w:r>
      <w:r w:rsidRPr="45379069" w:rsidR="0050217B">
        <w:rPr>
          <w:sz w:val="24"/>
          <w:szCs w:val="24"/>
        </w:rPr>
        <w:t xml:space="preserve">that on </w:t>
      </w:r>
      <w:r w:rsidRPr="45379069" w:rsidR="1FB9DE9B">
        <w:rPr>
          <w:sz w:val="24"/>
          <w:szCs w:val="24"/>
        </w:rPr>
        <w:t>8</w:t>
      </w:r>
      <w:r w:rsidRPr="45379069" w:rsidR="001E5167">
        <w:rPr>
          <w:sz w:val="24"/>
          <w:szCs w:val="24"/>
          <w:vertAlign w:val="superscript"/>
        </w:rPr>
        <w:t>th</w:t>
      </w:r>
      <w:r w:rsidRPr="45379069" w:rsidR="001E5167">
        <w:rPr>
          <w:sz w:val="24"/>
          <w:szCs w:val="24"/>
          <w:vertAlign w:val="superscript"/>
        </w:rPr>
        <w:t xml:space="preserve"> </w:t>
      </w:r>
      <w:r w:rsidRPr="45379069" w:rsidR="0050217B">
        <w:rPr>
          <w:sz w:val="24"/>
          <w:szCs w:val="24"/>
        </w:rPr>
        <w:t>August 202</w:t>
      </w:r>
      <w:r w:rsidRPr="45379069" w:rsidR="001E5167">
        <w:rPr>
          <w:sz w:val="24"/>
          <w:szCs w:val="24"/>
        </w:rPr>
        <w:t>3</w:t>
      </w:r>
      <w:r w:rsidRPr="45379069" w:rsidR="0050217B">
        <w:rPr>
          <w:sz w:val="24"/>
          <w:szCs w:val="24"/>
        </w:rPr>
        <w:t xml:space="preserve"> the Royal Borough of Greenwich </w:t>
      </w:r>
      <w:r w:rsidRPr="45379069" w:rsidR="001E5167">
        <w:rPr>
          <w:sz w:val="24"/>
          <w:szCs w:val="24"/>
        </w:rPr>
        <w:t>confirmed</w:t>
      </w:r>
      <w:r w:rsidRPr="45379069" w:rsidR="0050217B">
        <w:rPr>
          <w:sz w:val="24"/>
          <w:szCs w:val="24"/>
        </w:rPr>
        <w:t xml:space="preserve"> a direction under Article 4 (1) of the Town and Country Planning (General Permitted Development) Order 2015 (as amended) (“the Direction”) (“the GPDO”).</w:t>
      </w:r>
    </w:p>
    <w:p w:rsidR="0050217B" w:rsidP="000732CD" w:rsidRDefault="0050217B" w14:paraId="41C8F396" w14:textId="77777777">
      <w:pPr>
        <w:rPr>
          <w:sz w:val="24"/>
          <w:szCs w:val="24"/>
        </w:rPr>
      </w:pPr>
    </w:p>
    <w:p w:rsidR="000A02B3" w:rsidP="0050217B" w:rsidRDefault="0050217B" w14:paraId="52AF18DC" w14:textId="77777777">
      <w:pPr>
        <w:pStyle w:val="ListParagraph"/>
        <w:ind w:left="0"/>
        <w:rPr>
          <w:sz w:val="24"/>
          <w:szCs w:val="24"/>
        </w:rPr>
      </w:pPr>
      <w:r w:rsidRPr="0050217B">
        <w:rPr>
          <w:sz w:val="24"/>
          <w:szCs w:val="24"/>
        </w:rPr>
        <w:t>The Direction withdraws the permitted development right granted by Class MA in Part 3 of</w:t>
      </w:r>
      <w:r>
        <w:rPr>
          <w:sz w:val="24"/>
          <w:szCs w:val="24"/>
        </w:rPr>
        <w:t xml:space="preserve"> </w:t>
      </w:r>
      <w:r w:rsidRPr="0050217B">
        <w:rPr>
          <w:sz w:val="24"/>
          <w:szCs w:val="24"/>
        </w:rPr>
        <w:t>Schedule 2 of the GPDO for development consisting of a change of use of a building and any</w:t>
      </w:r>
      <w:r>
        <w:rPr>
          <w:sz w:val="24"/>
          <w:szCs w:val="24"/>
        </w:rPr>
        <w:t xml:space="preserve"> </w:t>
      </w:r>
      <w:r w:rsidRPr="0050217B">
        <w:rPr>
          <w:sz w:val="24"/>
          <w:szCs w:val="24"/>
        </w:rPr>
        <w:t>land within its curtilage to a use falling within Class C3 (dwelling houses) of Schedule 1 to the</w:t>
      </w:r>
      <w:r>
        <w:rPr>
          <w:sz w:val="24"/>
          <w:szCs w:val="24"/>
        </w:rPr>
        <w:t xml:space="preserve"> </w:t>
      </w:r>
      <w:r w:rsidRPr="0050217B">
        <w:rPr>
          <w:sz w:val="24"/>
          <w:szCs w:val="24"/>
        </w:rPr>
        <w:t>Town and Country Planning (Use Classes Order) 1987 (as amended) (“Use Classes Order”)</w:t>
      </w:r>
      <w:r>
        <w:rPr>
          <w:sz w:val="24"/>
          <w:szCs w:val="24"/>
        </w:rPr>
        <w:t xml:space="preserve"> </w:t>
      </w:r>
      <w:r w:rsidRPr="0050217B">
        <w:rPr>
          <w:sz w:val="24"/>
          <w:szCs w:val="24"/>
        </w:rPr>
        <w:t>from a use falling within Class E (commercial, business and services uses) of Schedule 2 of</w:t>
      </w:r>
      <w:r>
        <w:rPr>
          <w:sz w:val="24"/>
          <w:szCs w:val="24"/>
        </w:rPr>
        <w:t xml:space="preserve"> </w:t>
      </w:r>
      <w:r w:rsidRPr="0050217B">
        <w:rPr>
          <w:sz w:val="24"/>
          <w:szCs w:val="24"/>
        </w:rPr>
        <w:t>the Use Classes Order.</w:t>
      </w:r>
    </w:p>
    <w:p w:rsidR="0050217B" w:rsidP="0050217B" w:rsidRDefault="0050217B" w14:paraId="72A3D3EC" w14:textId="77777777">
      <w:pPr>
        <w:pStyle w:val="ListParagraph"/>
        <w:ind w:left="0"/>
        <w:rPr>
          <w:sz w:val="24"/>
          <w:szCs w:val="24"/>
        </w:rPr>
      </w:pPr>
    </w:p>
    <w:p w:rsidR="0050217B" w:rsidP="0050217B" w:rsidRDefault="0050217B" w14:paraId="08049965" w14:textId="0D34E8E3">
      <w:pPr>
        <w:pStyle w:val="ListParagraph"/>
        <w:ind w:left="0"/>
        <w:rPr>
          <w:sz w:val="24"/>
          <w:szCs w:val="24"/>
        </w:rPr>
      </w:pPr>
      <w:r w:rsidRPr="0050217B">
        <w:rPr>
          <w:sz w:val="24"/>
          <w:szCs w:val="24"/>
        </w:rPr>
        <w:t>The effect of the Direction is that permitted development rights for</w:t>
      </w:r>
      <w:r>
        <w:rPr>
          <w:sz w:val="24"/>
          <w:szCs w:val="24"/>
        </w:rPr>
        <w:t xml:space="preserve"> </w:t>
      </w:r>
      <w:r w:rsidRPr="0050217B">
        <w:rPr>
          <w:sz w:val="24"/>
          <w:szCs w:val="24"/>
        </w:rPr>
        <w:t xml:space="preserve">this type of development are withdrawn and a grant of planning permission </w:t>
      </w:r>
      <w:r w:rsidR="001E5167">
        <w:rPr>
          <w:sz w:val="24"/>
          <w:szCs w:val="24"/>
        </w:rPr>
        <w:t>is</w:t>
      </w:r>
      <w:r w:rsidRPr="0050217B">
        <w:rPr>
          <w:sz w:val="24"/>
          <w:szCs w:val="24"/>
        </w:rPr>
        <w:t xml:space="preserve"> therefore</w:t>
      </w:r>
      <w:r>
        <w:rPr>
          <w:sz w:val="24"/>
          <w:szCs w:val="24"/>
        </w:rPr>
        <w:t xml:space="preserve"> </w:t>
      </w:r>
      <w:r w:rsidRPr="0050217B">
        <w:rPr>
          <w:sz w:val="24"/>
          <w:szCs w:val="24"/>
        </w:rPr>
        <w:t>required for a change of use of a building from a use within Class E of the Use Classes</w:t>
      </w:r>
      <w:r>
        <w:rPr>
          <w:sz w:val="24"/>
          <w:szCs w:val="24"/>
        </w:rPr>
        <w:t xml:space="preserve"> </w:t>
      </w:r>
      <w:r w:rsidRPr="0050217B">
        <w:rPr>
          <w:sz w:val="24"/>
          <w:szCs w:val="24"/>
        </w:rPr>
        <w:t>Order to a use within Class C3 of the Use Classes Order in the areas</w:t>
      </w:r>
      <w:r>
        <w:rPr>
          <w:sz w:val="24"/>
          <w:szCs w:val="24"/>
        </w:rPr>
        <w:t xml:space="preserve"> </w:t>
      </w:r>
      <w:r w:rsidR="00141211">
        <w:rPr>
          <w:sz w:val="24"/>
          <w:szCs w:val="24"/>
        </w:rPr>
        <w:t>defined on the maps</w:t>
      </w:r>
      <w:r w:rsidR="009A619D">
        <w:rPr>
          <w:sz w:val="24"/>
          <w:szCs w:val="24"/>
        </w:rPr>
        <w:t xml:space="preserve"> attached</w:t>
      </w:r>
      <w:r w:rsidRPr="00B26E17" w:rsidR="009A619D">
        <w:rPr>
          <w:sz w:val="24"/>
          <w:szCs w:val="24"/>
        </w:rPr>
        <w:t xml:space="preserve"> to the Direction.  A map showing the indicative locations of the areas affected is below</w:t>
      </w:r>
      <w:r w:rsidRPr="00B26E17" w:rsidR="00B26E17">
        <w:rPr>
          <w:sz w:val="24"/>
          <w:szCs w:val="24"/>
        </w:rPr>
        <w:t>.</w:t>
      </w:r>
    </w:p>
    <w:p w:rsidR="0050217B" w:rsidP="0050217B" w:rsidRDefault="0050217B" w14:paraId="0D0B940D" w14:textId="77777777">
      <w:pPr>
        <w:pStyle w:val="ListParagraph"/>
        <w:ind w:left="0"/>
        <w:rPr>
          <w:sz w:val="24"/>
          <w:szCs w:val="24"/>
        </w:rPr>
      </w:pPr>
    </w:p>
    <w:p w:rsidRPr="003B541E" w:rsidR="00F17997" w:rsidP="78187E75" w:rsidRDefault="0038008D" w14:paraId="207CCF61" w14:textId="628CCE74">
      <w:pPr>
        <w:pStyle w:val="Normal"/>
        <w:ind/>
        <w:rPr>
          <w:sz w:val="24"/>
          <w:szCs w:val="24"/>
        </w:rPr>
      </w:pPr>
      <w:r w:rsidRPr="78187E75" w:rsidR="009A619D">
        <w:rPr>
          <w:sz w:val="24"/>
          <w:szCs w:val="24"/>
        </w:rPr>
        <w:t xml:space="preserve">The Direction and the </w:t>
      </w:r>
      <w:r w:rsidRPr="78187E75" w:rsidR="00141211">
        <w:rPr>
          <w:sz w:val="24"/>
          <w:szCs w:val="24"/>
        </w:rPr>
        <w:t>maps</w:t>
      </w:r>
      <w:r w:rsidRPr="78187E75" w:rsidR="009A619D">
        <w:rPr>
          <w:sz w:val="24"/>
          <w:szCs w:val="24"/>
        </w:rPr>
        <w:t xml:space="preserve"> defining the areas to which it relates can be viewed online at</w:t>
      </w:r>
      <w:r w:rsidRPr="78187E75" w:rsidR="009A619D">
        <w:rPr>
          <w:sz w:val="24"/>
          <w:szCs w:val="24"/>
        </w:rPr>
        <w:t xml:space="preserve"> </w:t>
      </w:r>
      <w:hyperlink r:id="R047475e635f74d77">
        <w:r w:rsidRPr="78187E75" w:rsidR="74DF7FCD">
          <w:rPr>
            <w:rStyle w:val="Hyperlink"/>
            <w:rFonts w:ascii="Arial" w:hAnsi="Arial" w:eastAsia="Arial" w:cs="Arial"/>
            <w:noProof w:val="0"/>
            <w:sz w:val="24"/>
            <w:szCs w:val="24"/>
            <w:lang w:val="en-GB"/>
          </w:rPr>
          <w:t>Current and proposed directions | Article 4 direction areas | Royal Borough of Greenwich (royalgreenwich.gov.uk)</w:t>
        </w:r>
      </w:hyperlink>
      <w:r w:rsidRPr="78187E75" w:rsidR="004A39ED">
        <w:rPr>
          <w:sz w:val="24"/>
          <w:szCs w:val="24"/>
        </w:rPr>
        <w:t xml:space="preserve"> </w:t>
      </w:r>
      <w:r w:rsidRPr="78187E75" w:rsidR="00F17997">
        <w:rPr>
          <w:sz w:val="24"/>
          <w:szCs w:val="24"/>
        </w:rPr>
        <w:t xml:space="preserve">    </w:t>
      </w:r>
    </w:p>
    <w:p w:rsidRPr="003B541E" w:rsidR="0009462C" w:rsidP="00F95640" w:rsidRDefault="0009462C" w14:paraId="44EAFD9C" w14:textId="77777777">
      <w:pPr>
        <w:ind w:left="360"/>
        <w:jc w:val="left"/>
        <w:rPr>
          <w:sz w:val="24"/>
          <w:szCs w:val="24"/>
        </w:rPr>
      </w:pPr>
    </w:p>
    <w:p w:rsidR="00891A65" w:rsidP="00F17997" w:rsidRDefault="00891A65" w14:paraId="4B94D5A5" w14:textId="77777777">
      <w:pPr>
        <w:ind w:left="360"/>
        <w:jc w:val="center"/>
        <w:rPr>
          <w:b/>
          <w:sz w:val="24"/>
          <w:szCs w:val="24"/>
        </w:rPr>
      </w:pPr>
    </w:p>
    <w:p w:rsidR="002A2DD1" w:rsidP="00F17997" w:rsidRDefault="002A2DD1" w14:paraId="3DEEC669" w14:textId="77777777">
      <w:pPr>
        <w:ind w:left="360"/>
        <w:jc w:val="center"/>
        <w:rPr>
          <w:b/>
          <w:sz w:val="24"/>
          <w:szCs w:val="24"/>
        </w:rPr>
      </w:pPr>
    </w:p>
    <w:sectPr w:rsidR="002A2DD1" w:rsidSect="00C5126F">
      <w:footerReference w:type="first" r:id="rId14"/>
      <w:pgSz w:w="11909" w:h="16834" w:orient="portrait" w:code="9"/>
      <w:pgMar w:top="720" w:right="1049" w:bottom="720" w:left="1366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85C1E" w:rsidRDefault="00985C1E" w14:paraId="55C55695" w14:textId="77777777">
      <w:r>
        <w:separator/>
      </w:r>
    </w:p>
  </w:endnote>
  <w:endnote w:type="continuationSeparator" w:id="0">
    <w:p w:rsidR="00985C1E" w:rsidRDefault="00985C1E" w14:paraId="62A2B46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panose1 w:val="020B06020202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406F9" w:rsidRDefault="009406F9" w14:paraId="152DE7D7" w14:textId="77777777">
    <w:pPr>
      <w:pStyle w:val="Footer"/>
    </w:pPr>
    <w:r>
      <w:rPr>
        <w:sz w:val="16"/>
      </w:rPr>
      <w:fldChar w:fldCharType="begin"/>
    </w:r>
    <w:r>
      <w:rPr>
        <w:sz w:val="16"/>
      </w:rPr>
      <w:instrText xml:space="preserve"> DOCPROPERTY MatterRef \* MERGEFORMAT </w:instrText>
    </w:r>
    <w:r>
      <w:rPr>
        <w:sz w:val="16"/>
      </w:rPr>
      <w:fldChar w:fldCharType="separate"/>
    </w:r>
    <w:r>
      <w:rPr>
        <w:sz w:val="16"/>
      </w:rPr>
      <w:t>067992</w:t>
    </w:r>
    <w:r>
      <w:rPr>
        <w:sz w:val="16"/>
      </w:rPr>
      <w:fldChar w:fldCharType="end"/>
    </w:r>
    <w:r>
      <w:rPr>
        <w:sz w:val="16"/>
      </w:rPr>
      <w:t xml:space="preserve"> / </w:t>
    </w:r>
    <w:r>
      <w:rPr>
        <w:sz w:val="16"/>
      </w:rPr>
      <w:fldChar w:fldCharType="begin"/>
    </w:r>
    <w:r>
      <w:rPr>
        <w:sz w:val="16"/>
      </w:rPr>
      <w:instrText xml:space="preserve"> DOCPROPERTY DocNumber \* MERGEFORMAT </w:instrText>
    </w:r>
    <w:r>
      <w:rPr>
        <w:sz w:val="16"/>
      </w:rPr>
      <w:fldChar w:fldCharType="separate"/>
    </w:r>
    <w:r>
      <w:rPr>
        <w:sz w:val="16"/>
      </w:rPr>
      <w:t>459082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85C1E" w:rsidRDefault="00985C1E" w14:paraId="253D885E" w14:textId="77777777">
      <w:r>
        <w:separator/>
      </w:r>
    </w:p>
  </w:footnote>
  <w:footnote w:type="continuationSeparator" w:id="0">
    <w:p w:rsidR="00985C1E" w:rsidRDefault="00985C1E" w14:paraId="1178ECC6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3C92"/>
    <w:multiLevelType w:val="hybridMultilevel"/>
    <w:tmpl w:val="F1ECA87C"/>
    <w:lvl w:ilvl="0" w:tplc="08090001">
      <w:start w:val="1"/>
      <w:numFmt w:val="bullet"/>
      <w:lvlText w:val=""/>
      <w:lvlJc w:val="left"/>
      <w:pPr>
        <w:ind w:left="2055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77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49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21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93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65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37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09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815" w:hanging="360"/>
      </w:pPr>
      <w:rPr>
        <w:rFonts w:hint="default" w:ascii="Wingdings" w:hAnsi="Wingdings"/>
      </w:rPr>
    </w:lvl>
  </w:abstractNum>
  <w:abstractNum w:abstractNumId="1" w15:restartNumberingAfterBreak="0">
    <w:nsid w:val="07BA23DB"/>
    <w:multiLevelType w:val="hybridMultilevel"/>
    <w:tmpl w:val="60DC3AB2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B89391C"/>
    <w:multiLevelType w:val="multilevel"/>
    <w:tmpl w:val="A7E0BF2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2.1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2.%3.1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0DC501F4"/>
    <w:multiLevelType w:val="hybridMultilevel"/>
    <w:tmpl w:val="29D4F548"/>
    <w:lvl w:ilvl="0" w:tplc="4F80480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F637466"/>
    <w:multiLevelType w:val="hybridMultilevel"/>
    <w:tmpl w:val="48D46488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678E5"/>
    <w:multiLevelType w:val="hybridMultilevel"/>
    <w:tmpl w:val="6706E608"/>
    <w:lvl w:ilvl="0" w:tplc="2D6C13A6">
      <w:start w:val="1"/>
      <w:numFmt w:val="lowerRoman"/>
      <w:lvlText w:val="%1)"/>
      <w:lvlJc w:val="left"/>
      <w:pPr>
        <w:ind w:left="6480" w:hanging="720"/>
      </w:pPr>
      <w:rPr>
        <w:rFonts w:cs="Arial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5C18850C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6" w15:restartNumberingAfterBreak="0">
    <w:nsid w:val="1473437B"/>
    <w:multiLevelType w:val="hybridMultilevel"/>
    <w:tmpl w:val="2F7ACA62"/>
    <w:lvl w:ilvl="0" w:tplc="2D6C13A6">
      <w:start w:val="1"/>
      <w:numFmt w:val="lowerRoman"/>
      <w:lvlText w:val="%1)"/>
      <w:lvlJc w:val="left"/>
      <w:pPr>
        <w:ind w:left="3600" w:hanging="720"/>
      </w:pPr>
      <w:rPr>
        <w:rFonts w:cs="Arial"/>
        <w:color w:val="000000"/>
      </w:rPr>
    </w:lvl>
    <w:lvl w:ilvl="1" w:tplc="08090019">
      <w:start w:val="1"/>
      <w:numFmt w:val="lowerLetter"/>
      <w:lvlText w:val="%2."/>
      <w:lvlJc w:val="left"/>
      <w:pPr>
        <w:ind w:left="3960" w:hanging="360"/>
      </w:pPr>
    </w:lvl>
    <w:lvl w:ilvl="2" w:tplc="0809001B">
      <w:start w:val="1"/>
      <w:numFmt w:val="lowerRoman"/>
      <w:lvlText w:val="%3."/>
      <w:lvlJc w:val="right"/>
      <w:pPr>
        <w:ind w:left="4680" w:hanging="180"/>
      </w:pPr>
    </w:lvl>
    <w:lvl w:ilvl="3" w:tplc="0809000F">
      <w:start w:val="1"/>
      <w:numFmt w:val="decimal"/>
      <w:lvlText w:val="%4."/>
      <w:lvlJc w:val="left"/>
      <w:pPr>
        <w:ind w:left="5400" w:hanging="360"/>
      </w:pPr>
    </w:lvl>
    <w:lvl w:ilvl="4" w:tplc="08090019">
      <w:start w:val="1"/>
      <w:numFmt w:val="lowerLetter"/>
      <w:lvlText w:val="%5."/>
      <w:lvlJc w:val="left"/>
      <w:pPr>
        <w:ind w:left="6120" w:hanging="360"/>
      </w:pPr>
    </w:lvl>
    <w:lvl w:ilvl="5" w:tplc="0809001B">
      <w:start w:val="1"/>
      <w:numFmt w:val="lowerRoman"/>
      <w:lvlText w:val="%6."/>
      <w:lvlJc w:val="right"/>
      <w:pPr>
        <w:ind w:left="6840" w:hanging="180"/>
      </w:pPr>
    </w:lvl>
    <w:lvl w:ilvl="6" w:tplc="0809000F">
      <w:start w:val="1"/>
      <w:numFmt w:val="decimal"/>
      <w:lvlText w:val="%7."/>
      <w:lvlJc w:val="left"/>
      <w:pPr>
        <w:ind w:left="7560" w:hanging="360"/>
      </w:pPr>
    </w:lvl>
    <w:lvl w:ilvl="7" w:tplc="08090019">
      <w:start w:val="1"/>
      <w:numFmt w:val="lowerLetter"/>
      <w:lvlText w:val="%8."/>
      <w:lvlJc w:val="left"/>
      <w:pPr>
        <w:ind w:left="8280" w:hanging="360"/>
      </w:pPr>
    </w:lvl>
    <w:lvl w:ilvl="8" w:tplc="0809001B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171A7E87"/>
    <w:multiLevelType w:val="multilevel"/>
    <w:tmpl w:val="A7E0BF2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2.1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2.%3.1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19D82AF0"/>
    <w:multiLevelType w:val="hybridMultilevel"/>
    <w:tmpl w:val="3FE0D28C"/>
    <w:lvl w:ilvl="0" w:tplc="CA28F5A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F5F9C"/>
    <w:multiLevelType w:val="hybridMultilevel"/>
    <w:tmpl w:val="9F1689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470A1"/>
    <w:multiLevelType w:val="hybridMultilevel"/>
    <w:tmpl w:val="29D4F5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507429A"/>
    <w:multiLevelType w:val="hybridMultilevel"/>
    <w:tmpl w:val="8E98CDBC"/>
    <w:lvl w:ilvl="0" w:tplc="545A95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3371E"/>
    <w:multiLevelType w:val="hybridMultilevel"/>
    <w:tmpl w:val="F1DC0CE6"/>
    <w:lvl w:ilvl="0" w:tplc="811EE1E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95A2302"/>
    <w:multiLevelType w:val="hybridMultilevel"/>
    <w:tmpl w:val="6308C17A"/>
    <w:lvl w:ilvl="0" w:tplc="34FC12F6">
      <w:start w:val="1"/>
      <w:numFmt w:val="lowerRoman"/>
      <w:lvlText w:val="(%1)"/>
      <w:lvlJc w:val="left"/>
      <w:pPr>
        <w:ind w:left="3135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579" w:hanging="360"/>
      </w:pPr>
    </w:lvl>
    <w:lvl w:ilvl="2" w:tplc="0809001B" w:tentative="1">
      <w:start w:val="1"/>
      <w:numFmt w:val="lowerRoman"/>
      <w:lvlText w:val="%3."/>
      <w:lvlJc w:val="right"/>
      <w:pPr>
        <w:ind w:left="3299" w:hanging="180"/>
      </w:pPr>
    </w:lvl>
    <w:lvl w:ilvl="3" w:tplc="0809000F" w:tentative="1">
      <w:start w:val="1"/>
      <w:numFmt w:val="decimal"/>
      <w:lvlText w:val="%4."/>
      <w:lvlJc w:val="left"/>
      <w:pPr>
        <w:ind w:left="4019" w:hanging="360"/>
      </w:pPr>
    </w:lvl>
    <w:lvl w:ilvl="4" w:tplc="08090019" w:tentative="1">
      <w:start w:val="1"/>
      <w:numFmt w:val="lowerLetter"/>
      <w:lvlText w:val="%5."/>
      <w:lvlJc w:val="left"/>
      <w:pPr>
        <w:ind w:left="4739" w:hanging="360"/>
      </w:pPr>
    </w:lvl>
    <w:lvl w:ilvl="5" w:tplc="0809001B" w:tentative="1">
      <w:start w:val="1"/>
      <w:numFmt w:val="lowerRoman"/>
      <w:lvlText w:val="%6."/>
      <w:lvlJc w:val="right"/>
      <w:pPr>
        <w:ind w:left="5459" w:hanging="180"/>
      </w:pPr>
    </w:lvl>
    <w:lvl w:ilvl="6" w:tplc="0809000F" w:tentative="1">
      <w:start w:val="1"/>
      <w:numFmt w:val="decimal"/>
      <w:lvlText w:val="%7."/>
      <w:lvlJc w:val="left"/>
      <w:pPr>
        <w:ind w:left="6179" w:hanging="360"/>
      </w:pPr>
    </w:lvl>
    <w:lvl w:ilvl="7" w:tplc="08090019" w:tentative="1">
      <w:start w:val="1"/>
      <w:numFmt w:val="lowerLetter"/>
      <w:lvlText w:val="%8."/>
      <w:lvlJc w:val="left"/>
      <w:pPr>
        <w:ind w:left="6899" w:hanging="360"/>
      </w:pPr>
    </w:lvl>
    <w:lvl w:ilvl="8" w:tplc="0809001B" w:tentative="1">
      <w:start w:val="1"/>
      <w:numFmt w:val="lowerRoman"/>
      <w:lvlText w:val="%9."/>
      <w:lvlJc w:val="right"/>
      <w:pPr>
        <w:ind w:left="7619" w:hanging="180"/>
      </w:pPr>
    </w:lvl>
  </w:abstractNum>
  <w:abstractNum w:abstractNumId="14" w15:restartNumberingAfterBreak="0">
    <w:nsid w:val="30C35D00"/>
    <w:multiLevelType w:val="hybridMultilevel"/>
    <w:tmpl w:val="39F25D58"/>
    <w:lvl w:ilvl="0" w:tplc="08090001">
      <w:start w:val="1"/>
      <w:numFmt w:val="bullet"/>
      <w:lvlText w:val=""/>
      <w:lvlJc w:val="left"/>
      <w:pPr>
        <w:ind w:left="709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29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49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69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hint="default" w:ascii="Wingdings" w:hAnsi="Wingdings"/>
      </w:rPr>
    </w:lvl>
  </w:abstractNum>
  <w:abstractNum w:abstractNumId="15" w15:restartNumberingAfterBreak="0">
    <w:nsid w:val="3883496C"/>
    <w:multiLevelType w:val="hybridMultilevel"/>
    <w:tmpl w:val="D7C6741C"/>
    <w:lvl w:ilvl="0" w:tplc="4F80480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1B453AC"/>
    <w:multiLevelType w:val="hybridMultilevel"/>
    <w:tmpl w:val="3B84986A"/>
    <w:lvl w:ilvl="0" w:tplc="91C0EFF6">
      <w:start w:val="2"/>
      <w:numFmt w:val="lowerRoman"/>
      <w:lvlText w:val="%1)"/>
      <w:lvlJc w:val="left"/>
      <w:pPr>
        <w:ind w:left="2705" w:hanging="720"/>
      </w:pPr>
      <w:rPr>
        <w:rFonts w:cs="Arial"/>
        <w:color w:val="000000"/>
      </w:rPr>
    </w:lvl>
    <w:lvl w:ilvl="1" w:tplc="08090019">
      <w:start w:val="1"/>
      <w:numFmt w:val="lowerLetter"/>
      <w:lvlText w:val="%2."/>
      <w:lvlJc w:val="left"/>
      <w:pPr>
        <w:ind w:left="3065" w:hanging="360"/>
      </w:pPr>
    </w:lvl>
    <w:lvl w:ilvl="2" w:tplc="0809001B">
      <w:start w:val="1"/>
      <w:numFmt w:val="lowerRoman"/>
      <w:lvlText w:val="%3."/>
      <w:lvlJc w:val="right"/>
      <w:pPr>
        <w:ind w:left="3785" w:hanging="180"/>
      </w:pPr>
    </w:lvl>
    <w:lvl w:ilvl="3" w:tplc="0809000F">
      <w:start w:val="1"/>
      <w:numFmt w:val="decimal"/>
      <w:lvlText w:val="%4."/>
      <w:lvlJc w:val="left"/>
      <w:pPr>
        <w:ind w:left="4505" w:hanging="360"/>
      </w:pPr>
    </w:lvl>
    <w:lvl w:ilvl="4" w:tplc="08090019">
      <w:start w:val="1"/>
      <w:numFmt w:val="lowerLetter"/>
      <w:lvlText w:val="%5."/>
      <w:lvlJc w:val="left"/>
      <w:pPr>
        <w:ind w:left="5225" w:hanging="360"/>
      </w:pPr>
    </w:lvl>
    <w:lvl w:ilvl="5" w:tplc="0809001B">
      <w:start w:val="1"/>
      <w:numFmt w:val="lowerRoman"/>
      <w:lvlText w:val="%6."/>
      <w:lvlJc w:val="right"/>
      <w:pPr>
        <w:ind w:left="5945" w:hanging="180"/>
      </w:pPr>
    </w:lvl>
    <w:lvl w:ilvl="6" w:tplc="0809000F">
      <w:start w:val="1"/>
      <w:numFmt w:val="decimal"/>
      <w:lvlText w:val="%7."/>
      <w:lvlJc w:val="left"/>
      <w:pPr>
        <w:ind w:left="6665" w:hanging="360"/>
      </w:pPr>
    </w:lvl>
    <w:lvl w:ilvl="7" w:tplc="08090019">
      <w:start w:val="1"/>
      <w:numFmt w:val="lowerLetter"/>
      <w:lvlText w:val="%8."/>
      <w:lvlJc w:val="left"/>
      <w:pPr>
        <w:ind w:left="7385" w:hanging="360"/>
      </w:pPr>
    </w:lvl>
    <w:lvl w:ilvl="8" w:tplc="0809001B">
      <w:start w:val="1"/>
      <w:numFmt w:val="lowerRoman"/>
      <w:lvlText w:val="%9."/>
      <w:lvlJc w:val="right"/>
      <w:pPr>
        <w:ind w:left="8105" w:hanging="180"/>
      </w:pPr>
    </w:lvl>
  </w:abstractNum>
  <w:abstractNum w:abstractNumId="17" w15:restartNumberingAfterBreak="0">
    <w:nsid w:val="46F02166"/>
    <w:multiLevelType w:val="hybridMultilevel"/>
    <w:tmpl w:val="C0063690"/>
    <w:lvl w:ilvl="0" w:tplc="B9DCBB0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5348AA"/>
    <w:multiLevelType w:val="hybridMultilevel"/>
    <w:tmpl w:val="2340A68C"/>
    <w:lvl w:ilvl="0" w:tplc="4E64E08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6526F5"/>
    <w:multiLevelType w:val="hybridMultilevel"/>
    <w:tmpl w:val="0F92AFC0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544C3393"/>
    <w:multiLevelType w:val="hybridMultilevel"/>
    <w:tmpl w:val="2D5A3B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9B25E5"/>
    <w:multiLevelType w:val="hybridMultilevel"/>
    <w:tmpl w:val="A81A62A0"/>
    <w:lvl w:ilvl="0" w:tplc="34FC12F6">
      <w:start w:val="1"/>
      <w:numFmt w:val="lowerRoman"/>
      <w:lvlText w:val="(%1)"/>
      <w:lvlJc w:val="left"/>
      <w:pPr>
        <w:ind w:left="199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FAB5DAC"/>
    <w:multiLevelType w:val="multilevel"/>
    <w:tmpl w:val="5B843CF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1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2.%3.1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 w15:restartNumberingAfterBreak="0">
    <w:nsid w:val="617F1AB7"/>
    <w:multiLevelType w:val="hybridMultilevel"/>
    <w:tmpl w:val="46FEF86A"/>
    <w:lvl w:ilvl="0" w:tplc="34FC12F6">
      <w:start w:val="1"/>
      <w:numFmt w:val="lowerRoman"/>
      <w:lvlText w:val="(%1)"/>
      <w:lvlJc w:val="left"/>
      <w:pPr>
        <w:ind w:left="3331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775" w:hanging="360"/>
      </w:pPr>
    </w:lvl>
    <w:lvl w:ilvl="2" w:tplc="0809001B" w:tentative="1">
      <w:start w:val="1"/>
      <w:numFmt w:val="lowerRoman"/>
      <w:lvlText w:val="%3."/>
      <w:lvlJc w:val="right"/>
      <w:pPr>
        <w:ind w:left="3495" w:hanging="180"/>
      </w:pPr>
    </w:lvl>
    <w:lvl w:ilvl="3" w:tplc="0809000F" w:tentative="1">
      <w:start w:val="1"/>
      <w:numFmt w:val="decimal"/>
      <w:lvlText w:val="%4."/>
      <w:lvlJc w:val="left"/>
      <w:pPr>
        <w:ind w:left="4215" w:hanging="360"/>
      </w:pPr>
    </w:lvl>
    <w:lvl w:ilvl="4" w:tplc="08090019" w:tentative="1">
      <w:start w:val="1"/>
      <w:numFmt w:val="lowerLetter"/>
      <w:lvlText w:val="%5."/>
      <w:lvlJc w:val="left"/>
      <w:pPr>
        <w:ind w:left="4935" w:hanging="360"/>
      </w:pPr>
    </w:lvl>
    <w:lvl w:ilvl="5" w:tplc="0809001B" w:tentative="1">
      <w:start w:val="1"/>
      <w:numFmt w:val="lowerRoman"/>
      <w:lvlText w:val="%6."/>
      <w:lvlJc w:val="right"/>
      <w:pPr>
        <w:ind w:left="5655" w:hanging="180"/>
      </w:pPr>
    </w:lvl>
    <w:lvl w:ilvl="6" w:tplc="0809000F" w:tentative="1">
      <w:start w:val="1"/>
      <w:numFmt w:val="decimal"/>
      <w:lvlText w:val="%7."/>
      <w:lvlJc w:val="left"/>
      <w:pPr>
        <w:ind w:left="6375" w:hanging="360"/>
      </w:pPr>
    </w:lvl>
    <w:lvl w:ilvl="7" w:tplc="08090019" w:tentative="1">
      <w:start w:val="1"/>
      <w:numFmt w:val="lowerLetter"/>
      <w:lvlText w:val="%8."/>
      <w:lvlJc w:val="left"/>
      <w:pPr>
        <w:ind w:left="7095" w:hanging="360"/>
      </w:pPr>
    </w:lvl>
    <w:lvl w:ilvl="8" w:tplc="08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4" w15:restartNumberingAfterBreak="0">
    <w:nsid w:val="6688306D"/>
    <w:multiLevelType w:val="hybridMultilevel"/>
    <w:tmpl w:val="8D24483A"/>
    <w:lvl w:ilvl="0" w:tplc="04090001">
      <w:start w:val="2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 w:eastAsia="Times New Roman" w:cs="Times New Roman"/>
      </w:rPr>
    </w:lvl>
    <w:lvl w:ilvl="1" w:tplc="04090003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90005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09000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25" w15:restartNumberingAfterBreak="0">
    <w:nsid w:val="6B1C6A73"/>
    <w:multiLevelType w:val="hybridMultilevel"/>
    <w:tmpl w:val="055AB3BC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7A0E2CEB"/>
    <w:multiLevelType w:val="hybridMultilevel"/>
    <w:tmpl w:val="454A9DF0"/>
    <w:lvl w:ilvl="0" w:tplc="DD3E2C56">
      <w:start w:val="1"/>
      <w:numFmt w:val="lowerRoman"/>
      <w:lvlText w:val="(%1)"/>
      <w:lvlJc w:val="left"/>
      <w:pPr>
        <w:ind w:left="65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4" w:hanging="360"/>
      </w:pPr>
    </w:lvl>
    <w:lvl w:ilvl="2" w:tplc="0809001B" w:tentative="1">
      <w:start w:val="1"/>
      <w:numFmt w:val="lowerRoman"/>
      <w:lvlText w:val="%3."/>
      <w:lvlJc w:val="right"/>
      <w:pPr>
        <w:ind w:left="1734" w:hanging="180"/>
      </w:pPr>
    </w:lvl>
    <w:lvl w:ilvl="3" w:tplc="0809000F" w:tentative="1">
      <w:start w:val="1"/>
      <w:numFmt w:val="decimal"/>
      <w:lvlText w:val="%4."/>
      <w:lvlJc w:val="left"/>
      <w:pPr>
        <w:ind w:left="2454" w:hanging="360"/>
      </w:pPr>
    </w:lvl>
    <w:lvl w:ilvl="4" w:tplc="08090019" w:tentative="1">
      <w:start w:val="1"/>
      <w:numFmt w:val="lowerLetter"/>
      <w:lvlText w:val="%5."/>
      <w:lvlJc w:val="left"/>
      <w:pPr>
        <w:ind w:left="3174" w:hanging="360"/>
      </w:pPr>
    </w:lvl>
    <w:lvl w:ilvl="5" w:tplc="0809001B" w:tentative="1">
      <w:start w:val="1"/>
      <w:numFmt w:val="lowerRoman"/>
      <w:lvlText w:val="%6."/>
      <w:lvlJc w:val="right"/>
      <w:pPr>
        <w:ind w:left="3894" w:hanging="180"/>
      </w:pPr>
    </w:lvl>
    <w:lvl w:ilvl="6" w:tplc="0809000F" w:tentative="1">
      <w:start w:val="1"/>
      <w:numFmt w:val="decimal"/>
      <w:lvlText w:val="%7."/>
      <w:lvlJc w:val="left"/>
      <w:pPr>
        <w:ind w:left="4614" w:hanging="360"/>
      </w:pPr>
    </w:lvl>
    <w:lvl w:ilvl="7" w:tplc="08090019" w:tentative="1">
      <w:start w:val="1"/>
      <w:numFmt w:val="lowerLetter"/>
      <w:lvlText w:val="%8."/>
      <w:lvlJc w:val="left"/>
      <w:pPr>
        <w:ind w:left="5334" w:hanging="360"/>
      </w:pPr>
    </w:lvl>
    <w:lvl w:ilvl="8" w:tplc="08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7" w15:restartNumberingAfterBreak="0">
    <w:nsid w:val="7CC8524A"/>
    <w:multiLevelType w:val="hybridMultilevel"/>
    <w:tmpl w:val="33A6C0DE"/>
    <w:lvl w:ilvl="0" w:tplc="BDFE68C8">
      <w:start w:val="1"/>
      <w:numFmt w:val="decimal"/>
      <w:lvlText w:val="%1."/>
      <w:lvlJc w:val="left"/>
      <w:pPr>
        <w:ind w:left="1080" w:hanging="720"/>
      </w:pPr>
      <w:rPr>
        <w:rFonts w:ascii="Arial" w:hAnsi="Arial" w:eastAsia="Times New Roman"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720571">
    <w:abstractNumId w:val="22"/>
  </w:num>
  <w:num w:numId="2" w16cid:durableId="119030736">
    <w:abstractNumId w:val="7"/>
  </w:num>
  <w:num w:numId="3" w16cid:durableId="1455560334">
    <w:abstractNumId w:val="10"/>
  </w:num>
  <w:num w:numId="4" w16cid:durableId="1770614307">
    <w:abstractNumId w:val="3"/>
  </w:num>
  <w:num w:numId="5" w16cid:durableId="363019929">
    <w:abstractNumId w:val="2"/>
  </w:num>
  <w:num w:numId="6" w16cid:durableId="1066102626">
    <w:abstractNumId w:val="15"/>
  </w:num>
  <w:num w:numId="7" w16cid:durableId="1625650211">
    <w:abstractNumId w:val="9"/>
  </w:num>
  <w:num w:numId="8" w16cid:durableId="547841606">
    <w:abstractNumId w:val="8"/>
  </w:num>
  <w:num w:numId="9" w16cid:durableId="1436831239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17861720">
    <w:abstractNumId w:val="27"/>
  </w:num>
  <w:num w:numId="11" w16cid:durableId="1871453780">
    <w:abstractNumId w:val="26"/>
  </w:num>
  <w:num w:numId="12" w16cid:durableId="657732702">
    <w:abstractNumId w:val="11"/>
  </w:num>
  <w:num w:numId="13" w16cid:durableId="12306555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7706927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46298470">
    <w:abstractNumId w:val="6"/>
  </w:num>
  <w:num w:numId="16" w16cid:durableId="1231579067">
    <w:abstractNumId w:val="5"/>
  </w:num>
  <w:num w:numId="17" w16cid:durableId="1166438915">
    <w:abstractNumId w:val="21"/>
  </w:num>
  <w:num w:numId="18" w16cid:durableId="984360663">
    <w:abstractNumId w:val="0"/>
  </w:num>
  <w:num w:numId="19" w16cid:durableId="1298025668">
    <w:abstractNumId w:val="23"/>
  </w:num>
  <w:num w:numId="20" w16cid:durableId="1253470221">
    <w:abstractNumId w:val="13"/>
  </w:num>
  <w:num w:numId="21" w16cid:durableId="1729719827">
    <w:abstractNumId w:val="1"/>
  </w:num>
  <w:num w:numId="22" w16cid:durableId="332807397">
    <w:abstractNumId w:val="18"/>
  </w:num>
  <w:num w:numId="23" w16cid:durableId="1437408586">
    <w:abstractNumId w:val="25"/>
  </w:num>
  <w:num w:numId="24" w16cid:durableId="1314337257">
    <w:abstractNumId w:val="17"/>
  </w:num>
  <w:num w:numId="25" w16cid:durableId="1874614225">
    <w:abstractNumId w:val="20"/>
  </w:num>
  <w:num w:numId="26" w16cid:durableId="727846992">
    <w:abstractNumId w:val="19"/>
  </w:num>
  <w:num w:numId="27" w16cid:durableId="1876654017">
    <w:abstractNumId w:val="12"/>
  </w:num>
  <w:num w:numId="28" w16cid:durableId="33502182">
    <w:abstractNumId w:val="4"/>
  </w:num>
  <w:num w:numId="29" w16cid:durableId="10018146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oNotHyphenateCaps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LastOpened" w:val="15/09/2017 12:37"/>
  </w:docVars>
  <w:rsids>
    <w:rsidRoot w:val="00E133D2"/>
    <w:rsid w:val="000732CD"/>
    <w:rsid w:val="00074757"/>
    <w:rsid w:val="0009462C"/>
    <w:rsid w:val="0009750D"/>
    <w:rsid w:val="000A02B3"/>
    <w:rsid w:val="000E1A58"/>
    <w:rsid w:val="000E4F6D"/>
    <w:rsid w:val="001111FA"/>
    <w:rsid w:val="00125F0A"/>
    <w:rsid w:val="001406BD"/>
    <w:rsid w:val="00141211"/>
    <w:rsid w:val="00154380"/>
    <w:rsid w:val="001576DE"/>
    <w:rsid w:val="001644D8"/>
    <w:rsid w:val="001653AA"/>
    <w:rsid w:val="00195A9C"/>
    <w:rsid w:val="001A0A04"/>
    <w:rsid w:val="001B587E"/>
    <w:rsid w:val="001E5167"/>
    <w:rsid w:val="00257246"/>
    <w:rsid w:val="00263CF9"/>
    <w:rsid w:val="002A2DD1"/>
    <w:rsid w:val="002A57A6"/>
    <w:rsid w:val="002A6318"/>
    <w:rsid w:val="002C380A"/>
    <w:rsid w:val="002E307B"/>
    <w:rsid w:val="002E36B7"/>
    <w:rsid w:val="003145D4"/>
    <w:rsid w:val="003435FE"/>
    <w:rsid w:val="00367191"/>
    <w:rsid w:val="003723CB"/>
    <w:rsid w:val="0038008D"/>
    <w:rsid w:val="00397F3A"/>
    <w:rsid w:val="003B10E0"/>
    <w:rsid w:val="003B541E"/>
    <w:rsid w:val="00410852"/>
    <w:rsid w:val="00420E00"/>
    <w:rsid w:val="004218B4"/>
    <w:rsid w:val="00464A37"/>
    <w:rsid w:val="00491665"/>
    <w:rsid w:val="004A39ED"/>
    <w:rsid w:val="004B75C6"/>
    <w:rsid w:val="004E4F5F"/>
    <w:rsid w:val="0050217B"/>
    <w:rsid w:val="00516581"/>
    <w:rsid w:val="00537100"/>
    <w:rsid w:val="00537A69"/>
    <w:rsid w:val="00541B67"/>
    <w:rsid w:val="00585780"/>
    <w:rsid w:val="005A616A"/>
    <w:rsid w:val="005B2B23"/>
    <w:rsid w:val="005F4CDE"/>
    <w:rsid w:val="00616136"/>
    <w:rsid w:val="006A70F0"/>
    <w:rsid w:val="006F1F0A"/>
    <w:rsid w:val="006F3E32"/>
    <w:rsid w:val="007775CC"/>
    <w:rsid w:val="0078757F"/>
    <w:rsid w:val="007B4B02"/>
    <w:rsid w:val="007B5918"/>
    <w:rsid w:val="007C13C1"/>
    <w:rsid w:val="007E6A3E"/>
    <w:rsid w:val="008204E5"/>
    <w:rsid w:val="00891A65"/>
    <w:rsid w:val="00891F6D"/>
    <w:rsid w:val="00892BC6"/>
    <w:rsid w:val="008D54C7"/>
    <w:rsid w:val="008F55B5"/>
    <w:rsid w:val="00916C1B"/>
    <w:rsid w:val="00926AB6"/>
    <w:rsid w:val="009341F8"/>
    <w:rsid w:val="009406F9"/>
    <w:rsid w:val="00943F14"/>
    <w:rsid w:val="009606F6"/>
    <w:rsid w:val="009632F9"/>
    <w:rsid w:val="00963913"/>
    <w:rsid w:val="00964F5E"/>
    <w:rsid w:val="00982825"/>
    <w:rsid w:val="00985C1E"/>
    <w:rsid w:val="00991ABF"/>
    <w:rsid w:val="009A1A33"/>
    <w:rsid w:val="009A619D"/>
    <w:rsid w:val="009D611B"/>
    <w:rsid w:val="009E0048"/>
    <w:rsid w:val="009E0741"/>
    <w:rsid w:val="009F074E"/>
    <w:rsid w:val="009F62F7"/>
    <w:rsid w:val="00A1364B"/>
    <w:rsid w:val="00A75413"/>
    <w:rsid w:val="00A8220F"/>
    <w:rsid w:val="00A96750"/>
    <w:rsid w:val="00AA144F"/>
    <w:rsid w:val="00AC77EC"/>
    <w:rsid w:val="00B26E17"/>
    <w:rsid w:val="00B57222"/>
    <w:rsid w:val="00BF056D"/>
    <w:rsid w:val="00C02ACA"/>
    <w:rsid w:val="00C5126F"/>
    <w:rsid w:val="00C553F4"/>
    <w:rsid w:val="00C76AD8"/>
    <w:rsid w:val="00C90F51"/>
    <w:rsid w:val="00C9318B"/>
    <w:rsid w:val="00CD400A"/>
    <w:rsid w:val="00CD55A1"/>
    <w:rsid w:val="00D25A54"/>
    <w:rsid w:val="00D378B9"/>
    <w:rsid w:val="00D42602"/>
    <w:rsid w:val="00D63574"/>
    <w:rsid w:val="00D8492B"/>
    <w:rsid w:val="00D92E22"/>
    <w:rsid w:val="00DB0F3C"/>
    <w:rsid w:val="00E133D2"/>
    <w:rsid w:val="00E266C4"/>
    <w:rsid w:val="00E452EA"/>
    <w:rsid w:val="00E97033"/>
    <w:rsid w:val="00EB38A4"/>
    <w:rsid w:val="00ED7961"/>
    <w:rsid w:val="00EF6852"/>
    <w:rsid w:val="00F073C8"/>
    <w:rsid w:val="00F1225B"/>
    <w:rsid w:val="00F17997"/>
    <w:rsid w:val="00F33EEF"/>
    <w:rsid w:val="00F575CC"/>
    <w:rsid w:val="00F8218B"/>
    <w:rsid w:val="00F95640"/>
    <w:rsid w:val="00FF227E"/>
    <w:rsid w:val="1FB9DE9B"/>
    <w:rsid w:val="34BE3AC6"/>
    <w:rsid w:val="45379069"/>
    <w:rsid w:val="5B5C697B"/>
    <w:rsid w:val="6AC0D88C"/>
    <w:rsid w:val="74D7E8DB"/>
    <w:rsid w:val="74DF7FCD"/>
    <w:rsid w:val="7818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B6B27A"/>
  <w15:chartTrackingRefBased/>
  <w15:docId w15:val="{B70B16F7-693A-43A0-B193-91FA1514F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616136"/>
    <w:pPr>
      <w:overflowPunct w:val="0"/>
      <w:autoSpaceDE w:val="0"/>
      <w:autoSpaceDN w:val="0"/>
      <w:adjustRightInd w:val="0"/>
      <w:jc w:val="both"/>
    </w:pPr>
    <w:rPr>
      <w:rFonts w:ascii="Arial" w:hAnsi="Arial"/>
      <w:lang w:val="en-GB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F17997"/>
    <w:pPr>
      <w:ind w:left="720"/>
    </w:pPr>
  </w:style>
  <w:style w:type="paragraph" w:styleId="Style1" w:customStyle="1">
    <w:name w:val="Style1"/>
    <w:basedOn w:val="Normal"/>
    <w:autoRedefine/>
    <w:rsid w:val="002A2DD1"/>
    <w:pPr>
      <w:overflowPunct/>
      <w:autoSpaceDE/>
      <w:autoSpaceDN/>
      <w:adjustRightInd/>
      <w:spacing w:before="240" w:after="120"/>
      <w:ind w:left="3240"/>
      <w:jc w:val="left"/>
    </w:pPr>
    <w:rPr>
      <w:rFonts w:ascii="Gill Sans" w:hAnsi="Gill Sans"/>
      <w:sz w:val="28"/>
      <w:szCs w:val="28"/>
    </w:rPr>
  </w:style>
  <w:style w:type="paragraph" w:styleId="BalloonText">
    <w:name w:val="Balloon Text"/>
    <w:basedOn w:val="Normal"/>
    <w:link w:val="BalloonTextChar"/>
    <w:rsid w:val="00125F0A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125F0A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A1364B"/>
    <w:rPr>
      <w:rFonts w:ascii="Arial" w:hAnsi="Arial"/>
      <w:lang w:val="en-GB" w:eastAsia="en-US"/>
    </w:rPr>
  </w:style>
  <w:style w:type="character" w:styleId="Hyperlink">
    <w:name w:val="Hyperlink"/>
    <w:rsid w:val="00D92E22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B26E17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F575CC"/>
    <w:pPr>
      <w:overflowPunct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F575CC"/>
  </w:style>
  <w:style w:type="character" w:styleId="eop" w:customStyle="1">
    <w:name w:val="eop"/>
    <w:basedOn w:val="DefaultParagraphFont"/>
    <w:rsid w:val="00F575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7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image" Target="media/image1.png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ntTable" Target="fontTable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royalgreenwich.gov.uk/info/200191/planning_policy_and_strategy/1793/article_4_direction_areas/2" TargetMode="External" Id="R047475e635f74d7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F87233AE14484BB8F5D757FEF0EFEE" ma:contentTypeVersion="17" ma:contentTypeDescription="Create a new document." ma:contentTypeScope="" ma:versionID="a1fbe4e9ab7c42c053891b863815b52c">
  <xsd:schema xmlns:xsd="http://www.w3.org/2001/XMLSchema" xmlns:xs="http://www.w3.org/2001/XMLSchema" xmlns:p="http://schemas.microsoft.com/office/2006/metadata/properties" xmlns:ns2="a9b23e5f-d809-4157-84a8-2e9d2aecafd2" xmlns:ns3="cc6c2172-6600-4928-97f9-c56a049d1dba" xmlns:ns4="5a2951d8-0c2a-4140-8e54-868f5fa8b4ae" targetNamespace="http://schemas.microsoft.com/office/2006/metadata/properties" ma:root="true" ma:fieldsID="bcba04ad20cee4521e1783f54b2605dd" ns2:_="" ns3:_="" ns4:_="">
    <xsd:import namespace="a9b23e5f-d809-4157-84a8-2e9d2aecafd2"/>
    <xsd:import namespace="cc6c2172-6600-4928-97f9-c56a049d1dba"/>
    <xsd:import namespace="5a2951d8-0c2a-4140-8e54-868f5fa8b4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b23e5f-d809-4157-84a8-2e9d2aecaf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4669cda-99f2-4ea9-a89b-c1bb7356f2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c2172-6600-4928-97f9-c56a049d1db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951d8-0c2a-4140-8e54-868f5fa8b4a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d8f43d5-6db5-4b7c-80f5-bbdbc9fbd80a}" ma:internalName="TaxCatchAll" ma:showField="CatchAllData" ma:web="cc6c2172-6600-4928-97f9-c56a049d1d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b23e5f-d809-4157-84a8-2e9d2aecafd2">
      <Terms xmlns="http://schemas.microsoft.com/office/infopath/2007/PartnerControls"/>
    </lcf76f155ced4ddcb4097134ff3c332f>
    <TaxCatchAll xmlns="5a2951d8-0c2a-4140-8e54-868f5fa8b4a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19ABA6D-1BF0-441E-A416-8366080C76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B9BA00-8DE9-40F1-A82B-C7CE045B76E2}"/>
</file>

<file path=customXml/itemProps3.xml><?xml version="1.0" encoding="utf-8"?>
<ds:datastoreItem xmlns:ds="http://schemas.openxmlformats.org/officeDocument/2006/customXml" ds:itemID="{FF6D478C-B0B7-485F-BC13-C25F3537B58C}">
  <ds:schemaRefs>
    <ds:schemaRef ds:uri="http://schemas.microsoft.com/office/2006/metadata/properties"/>
    <ds:schemaRef ds:uri="http://schemas.microsoft.com/office/infopath/2007/PartnerControls"/>
    <ds:schemaRef ds:uri="a9b23e5f-d809-4157-84a8-2e9d2aecafd2"/>
    <ds:schemaRef ds:uri="5a2951d8-0c2a-4140-8e54-868f5fa8b4ae"/>
  </ds:schemaRefs>
</ds:datastoreItem>
</file>

<file path=customXml/itemProps4.xml><?xml version="1.0" encoding="utf-8"?>
<ds:datastoreItem xmlns:ds="http://schemas.openxmlformats.org/officeDocument/2006/customXml" ds:itemID="{222D1A63-3302-4726-AB6E-5E32EF13955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54AEE48-E072-4066-B731-BD1658267BEC}">
  <ds:schemaRefs>
    <ds:schemaRef ds:uri="http://schemas.microsoft.com/office/2006/metadata/long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Iken Business Ltd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Ref:_</dc:title>
  <dc:subject/>
  <dc:creator>Sue White</dc:creator>
  <keywords/>
  <lastModifiedBy>Catherine McRory</lastModifiedBy>
  <revision>5</revision>
  <lastPrinted>2013-05-15T19:33:00.0000000Z</lastPrinted>
  <dcterms:created xsi:type="dcterms:W3CDTF">2023-08-07T06:09:00.0000000Z</dcterms:created>
  <dcterms:modified xsi:type="dcterms:W3CDTF">2023-08-10T08:37:27.0658559Z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ber">
    <vt:lpwstr>459082</vt:lpwstr>
  </property>
  <property fmtid="{D5CDD505-2E9C-101B-9397-08002B2CF9AE}" pid="3" name="MatterRef">
    <vt:lpwstr>067992</vt:lpwstr>
  </property>
  <property fmtid="{D5CDD505-2E9C-101B-9397-08002B2CF9AE}" pid="4" name="DocRecipient">
    <vt:lpwstr/>
  </property>
  <property fmtid="{D5CDD505-2E9C-101B-9397-08002B2CF9AE}" pid="5" name="DocContact">
    <vt:lpwstr/>
  </property>
  <property fmtid="{D5CDD505-2E9C-101B-9397-08002B2CF9AE}" pid="6" name="DocDescription">
    <vt:lpwstr/>
  </property>
  <property fmtid="{D5CDD505-2E9C-101B-9397-08002B2CF9AE}" pid="7" name="DocType">
    <vt:lpwstr>Document</vt:lpwstr>
  </property>
  <property fmtid="{D5CDD505-2E9C-101B-9397-08002B2CF9AE}" pid="8" name="DocTemplate">
    <vt:lpwstr>Standard Document</vt:lpwstr>
  </property>
  <property fmtid="{D5CDD505-2E9C-101B-9397-08002B2CF9AE}" pid="9" name="DocCreatedBy">
    <vt:lpwstr>SUE.WHITE</vt:lpwstr>
  </property>
  <property fmtid="{D5CDD505-2E9C-101B-9397-08002B2CF9AE}" pid="10" name="DocOwnerId">
    <vt:lpwstr>SUE.WHITE</vt:lpwstr>
  </property>
  <property fmtid="{D5CDD505-2E9C-101B-9397-08002B2CF9AE}" pid="11" name="DocDateSent">
    <vt:lpwstr/>
  </property>
  <property fmtid="{D5CDD505-2E9C-101B-9397-08002B2CF9AE}" pid="12" name="MatterType">
    <vt:lpwstr>Client Matter</vt:lpwstr>
  </property>
  <property fmtid="{D5CDD505-2E9C-101B-9397-08002B2CF9AE}" pid="13" name="MatterClass">
    <vt:lpwstr>P20 Planning Miscellaneous</vt:lpwstr>
  </property>
  <property fmtid="{D5CDD505-2E9C-101B-9397-08002B2CF9AE}" pid="14" name="MatterName">
    <vt:lpwstr>Ashburnham Triangle Article 4</vt:lpwstr>
  </property>
  <property fmtid="{D5CDD505-2E9C-101B-9397-08002B2CF9AE}" pid="15" name="Client">
    <vt:lpwstr>SP1040 - Planning</vt:lpwstr>
  </property>
  <property fmtid="{D5CDD505-2E9C-101B-9397-08002B2CF9AE}" pid="16" name="Account">
    <vt:lpwstr>SP1040</vt:lpwstr>
  </property>
  <property fmtid="{D5CDD505-2E9C-101B-9397-08002B2CF9AE}" pid="17" name="DocOwnerName">
    <vt:lpwstr>Sue White</vt:lpwstr>
  </property>
  <property fmtid="{D5CDD505-2E9C-101B-9397-08002B2CF9AE}" pid="18" name="DocOwnerEmail">
    <vt:lpwstr>sue.white@royalgreenwich.gov.uk</vt:lpwstr>
  </property>
  <property fmtid="{D5CDD505-2E9C-101B-9397-08002B2CF9AE}" pid="19" name="DocOwnerTelephone">
    <vt:lpwstr>020 8921 5378</vt:lpwstr>
  </property>
  <property fmtid="{D5CDD505-2E9C-101B-9397-08002B2CF9AE}" pid="20" name="DocOwnerFax">
    <vt:lpwstr>020 8921 5125</vt:lpwstr>
  </property>
  <property fmtid="{D5CDD505-2E9C-101B-9397-08002B2CF9AE}" pid="21" name="DocOwnerLocation">
    <vt:lpwstr>5378</vt:lpwstr>
  </property>
  <property fmtid="{D5CDD505-2E9C-101B-9397-08002B2CF9AE}" pid="22" name="DocOwnerRole">
    <vt:lpwstr>Lawyer</vt:lpwstr>
  </property>
  <property fmtid="{D5CDD505-2E9C-101B-9397-08002B2CF9AE}" pid="23" name="DocOwnerInitials">
    <vt:lpwstr>SAW</vt:lpwstr>
  </property>
  <property fmtid="{D5CDD505-2E9C-101B-9397-08002B2CF9AE}" pid="24" name="DocCreatorName">
    <vt:lpwstr>Sue White</vt:lpwstr>
  </property>
  <property fmtid="{D5CDD505-2E9C-101B-9397-08002B2CF9AE}" pid="25" name="DocCreatorEmail">
    <vt:lpwstr>sue.white@royalgreenwich.gov.uk</vt:lpwstr>
  </property>
  <property fmtid="{D5CDD505-2E9C-101B-9397-08002B2CF9AE}" pid="26" name="DocCreatorTelephone">
    <vt:lpwstr>020 8921 5378</vt:lpwstr>
  </property>
  <property fmtid="{D5CDD505-2E9C-101B-9397-08002B2CF9AE}" pid="27" name="DocCreatorFax">
    <vt:lpwstr>020 8921 5125</vt:lpwstr>
  </property>
  <property fmtid="{D5CDD505-2E9C-101B-9397-08002B2CF9AE}" pid="28" name="DocCreatorLocation">
    <vt:lpwstr>5378</vt:lpwstr>
  </property>
  <property fmtid="{D5CDD505-2E9C-101B-9397-08002B2CF9AE}" pid="29" name="DocCreatorRole">
    <vt:lpwstr>Lawyer</vt:lpwstr>
  </property>
  <property fmtid="{D5CDD505-2E9C-101B-9397-08002B2CF9AE}" pid="30" name="DocCreatorInitials">
    <vt:lpwstr>SAW</vt:lpwstr>
  </property>
  <property fmtid="{D5CDD505-2E9C-101B-9397-08002B2CF9AE}" pid="31" name="MatterOpenFrom">
    <vt:lpwstr>19/12/2012</vt:lpwstr>
  </property>
  <property fmtid="{D5CDD505-2E9C-101B-9397-08002B2CF9AE}" pid="32" name="DocVersion">
    <vt:lpwstr>DocVersion</vt:lpwstr>
  </property>
  <property fmtid="{D5CDD505-2E9C-101B-9397-08002B2CF9AE}" pid="33" name="MediaServiceImageTags">
    <vt:lpwstr/>
  </property>
  <property fmtid="{D5CDD505-2E9C-101B-9397-08002B2CF9AE}" pid="34" name="lcf76f155ced4ddcb4097134ff3c332f">
    <vt:lpwstr/>
  </property>
  <property fmtid="{D5CDD505-2E9C-101B-9397-08002B2CF9AE}" pid="35" name="TaxCatchAll">
    <vt:lpwstr/>
  </property>
  <property fmtid="{D5CDD505-2E9C-101B-9397-08002B2CF9AE}" pid="36" name="ContentTypeId">
    <vt:lpwstr>0x010100B2F87233AE14484BB8F5D757FEF0EFEE</vt:lpwstr>
  </property>
</Properties>
</file>